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C1" w:rsidRPr="00394A81" w:rsidRDefault="004733E0" w:rsidP="00394A81">
      <w:pPr>
        <w:jc w:val="center"/>
        <w:rPr>
          <w:b/>
          <w:sz w:val="28"/>
          <w:szCs w:val="28"/>
        </w:rPr>
      </w:pPr>
      <w:r w:rsidRPr="00394A81">
        <w:rPr>
          <w:b/>
          <w:sz w:val="28"/>
          <w:szCs w:val="28"/>
        </w:rPr>
        <w:t>Kammermusikwettbewerb „Spiel in kleinen Gruppen“ der BAG Hollabrunn</w:t>
      </w:r>
    </w:p>
    <w:p w:rsidR="004733E0" w:rsidRDefault="004733E0">
      <w:pPr>
        <w:rPr>
          <w:sz w:val="24"/>
          <w:szCs w:val="24"/>
        </w:rPr>
      </w:pPr>
    </w:p>
    <w:p w:rsidR="004733E0" w:rsidRDefault="004733E0" w:rsidP="00394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17. März 2013 fand im Kommunikations- und Kulturzentrum in Ziersdorf der alljährliche Wettbewerb des Niederösterreichischen Blasmusikverbandes statt. 48 Bläserensembles aus dem Bezirk Hollabrunn stellten sich der Bewertung durch eine Fachjury. Als Blechbläserjuroren fungierten </w:t>
      </w:r>
      <w:r w:rsidR="00FB73ED">
        <w:rPr>
          <w:sz w:val="24"/>
          <w:szCs w:val="24"/>
        </w:rPr>
        <w:t xml:space="preserve">Dir. </w:t>
      </w:r>
      <w:r>
        <w:rPr>
          <w:sz w:val="24"/>
          <w:szCs w:val="24"/>
        </w:rPr>
        <w:t xml:space="preserve">Johannes Distelberger und </w:t>
      </w:r>
      <w:r w:rsidR="00FB73ED">
        <w:rPr>
          <w:sz w:val="24"/>
          <w:szCs w:val="24"/>
        </w:rPr>
        <w:t xml:space="preserve">Dir. </w:t>
      </w:r>
      <w:r>
        <w:rPr>
          <w:sz w:val="24"/>
          <w:szCs w:val="24"/>
        </w:rPr>
        <w:t xml:space="preserve">Alexander Kastner. Die Holzbläser wurden von </w:t>
      </w:r>
      <w:r w:rsidR="00FB73ED">
        <w:rPr>
          <w:sz w:val="24"/>
          <w:szCs w:val="24"/>
        </w:rPr>
        <w:t xml:space="preserve">Mag. </w:t>
      </w:r>
      <w:r>
        <w:rPr>
          <w:sz w:val="24"/>
          <w:szCs w:val="24"/>
        </w:rPr>
        <w:t>Karin Anderl, Petra Löw und Renate Kraft beurteilt. Zahlreiche Ensembles des Musikschulverbandes Retzer Land nahmen am Wettbewerb teil und konnten großartige Erfolge erspielen.</w:t>
      </w:r>
    </w:p>
    <w:tbl>
      <w:tblPr>
        <w:tblStyle w:val="Tabellengitternetz"/>
        <w:tblW w:w="10206" w:type="dxa"/>
        <w:tblInd w:w="-459" w:type="dxa"/>
        <w:tblLook w:val="04A0"/>
      </w:tblPr>
      <w:tblGrid>
        <w:gridCol w:w="4678"/>
        <w:gridCol w:w="1922"/>
        <w:gridCol w:w="3606"/>
      </w:tblGrid>
      <w:tr w:rsidR="00C9024E" w:rsidTr="00C9024E">
        <w:tc>
          <w:tcPr>
            <w:tcW w:w="4678" w:type="dxa"/>
          </w:tcPr>
          <w:p w:rsidR="00C9024E" w:rsidRPr="001100AA" w:rsidRDefault="00C9024E">
            <w:pPr>
              <w:rPr>
                <w:b/>
                <w:sz w:val="24"/>
                <w:szCs w:val="24"/>
              </w:rPr>
            </w:pPr>
            <w:r w:rsidRPr="001100AA">
              <w:rPr>
                <w:b/>
                <w:sz w:val="24"/>
                <w:szCs w:val="24"/>
              </w:rPr>
              <w:t>Bl</w:t>
            </w:r>
            <w:r w:rsidR="003A4090">
              <w:rPr>
                <w:b/>
                <w:sz w:val="24"/>
                <w:szCs w:val="24"/>
              </w:rPr>
              <w:t xml:space="preserve">echbläserquintett „Young Stars“ - </w:t>
            </w:r>
            <w:r w:rsidRPr="001100AA">
              <w:rPr>
                <w:b/>
                <w:sz w:val="24"/>
                <w:szCs w:val="24"/>
              </w:rPr>
              <w:t>Stufe B</w:t>
            </w:r>
          </w:p>
          <w:p w:rsidR="001100A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 Spitaler, </w:t>
            </w:r>
            <w:r w:rsidR="001100AA">
              <w:rPr>
                <w:sz w:val="24"/>
                <w:szCs w:val="24"/>
              </w:rPr>
              <w:t>Trompete</w:t>
            </w:r>
          </w:p>
          <w:p w:rsidR="001100AA" w:rsidRDefault="0011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 Schleifer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Trompete</w:t>
            </w:r>
          </w:p>
          <w:p w:rsidR="001100A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</w:t>
            </w:r>
            <w:proofErr w:type="spellStart"/>
            <w:r>
              <w:rPr>
                <w:sz w:val="24"/>
                <w:szCs w:val="24"/>
              </w:rPr>
              <w:t>Sporrer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100AA">
              <w:rPr>
                <w:sz w:val="24"/>
                <w:szCs w:val="24"/>
              </w:rPr>
              <w:t>Horn</w:t>
            </w:r>
          </w:p>
          <w:p w:rsidR="001100A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Leber, </w:t>
            </w:r>
            <w:r w:rsidR="001100AA">
              <w:rPr>
                <w:sz w:val="24"/>
                <w:szCs w:val="24"/>
              </w:rPr>
              <w:t>Posaune</w:t>
            </w:r>
          </w:p>
          <w:p w:rsidR="00714790" w:rsidRPr="001100A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Proksch-</w:t>
            </w:r>
            <w:proofErr w:type="spellStart"/>
            <w:r>
              <w:rPr>
                <w:sz w:val="24"/>
                <w:szCs w:val="24"/>
              </w:rPr>
              <w:t>Weilguni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100AA">
              <w:rPr>
                <w:sz w:val="24"/>
                <w:szCs w:val="24"/>
              </w:rPr>
              <w:t>Tuba</w:t>
            </w:r>
          </w:p>
        </w:tc>
        <w:tc>
          <w:tcPr>
            <w:tcW w:w="1922" w:type="dxa"/>
          </w:tcPr>
          <w:p w:rsidR="00C9024E" w:rsidRPr="001100AA" w:rsidRDefault="00C9024E">
            <w:pPr>
              <w:rPr>
                <w:b/>
                <w:sz w:val="24"/>
                <w:szCs w:val="24"/>
              </w:rPr>
            </w:pPr>
            <w:r w:rsidRPr="001100AA">
              <w:rPr>
                <w:b/>
                <w:sz w:val="24"/>
                <w:szCs w:val="24"/>
              </w:rPr>
              <w:t>85,75 Punkte</w:t>
            </w:r>
          </w:p>
        </w:tc>
        <w:tc>
          <w:tcPr>
            <w:tcW w:w="3606" w:type="dxa"/>
          </w:tcPr>
          <w:p w:rsidR="00C9024E" w:rsidRPr="001100AA" w:rsidRDefault="00C9024E">
            <w:pPr>
              <w:rPr>
                <w:b/>
                <w:sz w:val="24"/>
                <w:szCs w:val="24"/>
              </w:rPr>
            </w:pPr>
            <w:r w:rsidRPr="001100AA">
              <w:rPr>
                <w:b/>
                <w:sz w:val="24"/>
                <w:szCs w:val="24"/>
              </w:rPr>
              <w:t>ML Johannes Pausackerl</w:t>
            </w:r>
          </w:p>
        </w:tc>
      </w:tr>
      <w:tr w:rsidR="00C9024E" w:rsidTr="00C9024E">
        <w:tc>
          <w:tcPr>
            <w:tcW w:w="4678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Trompetenquartett „Consenza“</w:t>
            </w:r>
            <w:r w:rsidR="002935AA">
              <w:rPr>
                <w:b/>
                <w:sz w:val="24"/>
                <w:szCs w:val="24"/>
              </w:rPr>
              <w:t xml:space="preserve">- </w:t>
            </w:r>
            <w:r w:rsidR="002935AA" w:rsidRPr="002935AA">
              <w:rPr>
                <w:b/>
                <w:sz w:val="24"/>
                <w:szCs w:val="24"/>
              </w:rPr>
              <w:t>Stufe C</w:t>
            </w:r>
          </w:p>
          <w:p w:rsidR="002935AA" w:rsidRDefault="0029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Vinzenz Bussek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Thomas Wally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Matthias Rain</w:t>
            </w:r>
          </w:p>
          <w:p w:rsidR="002935A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 </w:t>
            </w:r>
            <w:r w:rsidR="002935AA">
              <w:rPr>
                <w:sz w:val="24"/>
                <w:szCs w:val="24"/>
              </w:rPr>
              <w:t>Birgit Trauner</w:t>
            </w:r>
          </w:p>
        </w:tc>
        <w:tc>
          <w:tcPr>
            <w:tcW w:w="1922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95 Punkte</w:t>
            </w:r>
          </w:p>
        </w:tc>
        <w:tc>
          <w:tcPr>
            <w:tcW w:w="3606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ML Gerald Hoffmann</w:t>
            </w:r>
          </w:p>
        </w:tc>
      </w:tr>
      <w:tr w:rsidR="00C9024E" w:rsidTr="00C9024E">
        <w:tc>
          <w:tcPr>
            <w:tcW w:w="4678" w:type="dxa"/>
          </w:tcPr>
          <w:p w:rsidR="00C9024E" w:rsidRPr="002935AA" w:rsidRDefault="003A40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Klarinettenquintett</w:t>
            </w:r>
            <w:proofErr w:type="spellEnd"/>
            <w:r>
              <w:rPr>
                <w:b/>
                <w:sz w:val="24"/>
                <w:szCs w:val="24"/>
              </w:rPr>
              <w:t xml:space="preserve"> „Madera“ - </w:t>
            </w:r>
            <w:r w:rsidR="00C9024E" w:rsidRPr="002935AA">
              <w:rPr>
                <w:b/>
                <w:sz w:val="24"/>
                <w:szCs w:val="24"/>
              </w:rPr>
              <w:t>Stufe C</w:t>
            </w:r>
          </w:p>
          <w:p w:rsidR="002935AA" w:rsidRDefault="002935AA" w:rsidP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 Gessl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Clemens Greylinger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Claudia Haider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Daniel Rain</w:t>
            </w:r>
            <w:r w:rsidR="003A4090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Melanie Schneider</w:t>
            </w:r>
          </w:p>
        </w:tc>
        <w:tc>
          <w:tcPr>
            <w:tcW w:w="1922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94,75 Punkte</w:t>
            </w:r>
          </w:p>
        </w:tc>
        <w:tc>
          <w:tcPr>
            <w:tcW w:w="3606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ML Norbert Trauner</w:t>
            </w:r>
          </w:p>
        </w:tc>
      </w:tr>
      <w:tr w:rsidR="00C9024E" w:rsidTr="00C9024E">
        <w:tc>
          <w:tcPr>
            <w:tcW w:w="4678" w:type="dxa"/>
          </w:tcPr>
          <w:p w:rsidR="00C9024E" w:rsidRDefault="003A4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Querflötenquartett „</w:t>
            </w:r>
            <w:proofErr w:type="spellStart"/>
            <w:r>
              <w:rPr>
                <w:b/>
                <w:sz w:val="24"/>
                <w:szCs w:val="24"/>
              </w:rPr>
              <w:t>Flutefun</w:t>
            </w:r>
            <w:proofErr w:type="spellEnd"/>
            <w:r>
              <w:rPr>
                <w:b/>
                <w:sz w:val="24"/>
                <w:szCs w:val="24"/>
              </w:rPr>
              <w:t xml:space="preserve">“ - </w:t>
            </w:r>
            <w:r w:rsidR="00C9024E" w:rsidRPr="002935AA">
              <w:rPr>
                <w:b/>
                <w:sz w:val="24"/>
                <w:szCs w:val="24"/>
              </w:rPr>
              <w:t>Stufe D</w:t>
            </w:r>
          </w:p>
          <w:p w:rsidR="002935AA" w:rsidRDefault="0029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Isabelle Fasching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Barbara Tiefenbacher</w:t>
            </w:r>
          </w:p>
          <w:p w:rsidR="002935AA" w:rsidRPr="002935AA" w:rsidRDefault="002935AA" w:rsidP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Schnötzinger</w:t>
            </w:r>
            <w:r w:rsidR="003A4090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Christina Stern</w:t>
            </w:r>
          </w:p>
        </w:tc>
        <w:tc>
          <w:tcPr>
            <w:tcW w:w="1922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93,75 Punkte</w:t>
            </w:r>
          </w:p>
        </w:tc>
        <w:tc>
          <w:tcPr>
            <w:tcW w:w="3606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ML Sonja Wurm</w:t>
            </w:r>
          </w:p>
        </w:tc>
      </w:tr>
      <w:tr w:rsidR="00C9024E" w:rsidTr="00C9024E">
        <w:tc>
          <w:tcPr>
            <w:tcW w:w="4678" w:type="dxa"/>
          </w:tcPr>
          <w:p w:rsidR="00C9024E" w:rsidRPr="002935AA" w:rsidRDefault="003A4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Holzbläserduo - </w:t>
            </w:r>
            <w:r w:rsidR="00C9024E" w:rsidRPr="002935AA">
              <w:rPr>
                <w:b/>
                <w:sz w:val="24"/>
                <w:szCs w:val="24"/>
              </w:rPr>
              <w:t>Stufe J</w:t>
            </w:r>
          </w:p>
          <w:p w:rsidR="002935AA" w:rsidRDefault="003A4090" w:rsidP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Arthold, </w:t>
            </w:r>
            <w:r w:rsidR="002935AA">
              <w:rPr>
                <w:sz w:val="24"/>
                <w:szCs w:val="24"/>
              </w:rPr>
              <w:t>Querflöte</w:t>
            </w:r>
            <w:r>
              <w:rPr>
                <w:sz w:val="24"/>
                <w:szCs w:val="24"/>
              </w:rPr>
              <w:t xml:space="preserve"> und Alois Gessl, </w:t>
            </w:r>
            <w:r w:rsidR="002935AA">
              <w:rPr>
                <w:sz w:val="24"/>
                <w:szCs w:val="24"/>
              </w:rPr>
              <w:t>Klarinette</w:t>
            </w:r>
          </w:p>
        </w:tc>
        <w:tc>
          <w:tcPr>
            <w:tcW w:w="1922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91 Punkte</w:t>
            </w:r>
          </w:p>
        </w:tc>
        <w:tc>
          <w:tcPr>
            <w:tcW w:w="3606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ML Norbert Trauner</w:t>
            </w:r>
          </w:p>
        </w:tc>
      </w:tr>
      <w:tr w:rsidR="00C9024E" w:rsidTr="00C9024E">
        <w:tc>
          <w:tcPr>
            <w:tcW w:w="4678" w:type="dxa"/>
          </w:tcPr>
          <w:p w:rsidR="00C9024E" w:rsidRPr="002935AA" w:rsidRDefault="003A4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Tenorhorntrio - </w:t>
            </w:r>
            <w:r w:rsidR="00C9024E" w:rsidRPr="002935AA">
              <w:rPr>
                <w:b/>
                <w:sz w:val="24"/>
                <w:szCs w:val="24"/>
              </w:rPr>
              <w:t>Stufe C</w:t>
            </w:r>
          </w:p>
          <w:p w:rsidR="002935AA" w:rsidRDefault="002935AA" w:rsidP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Brand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Thomas Fleischmann</w:t>
            </w:r>
            <w:r w:rsidR="003A4090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Thomas Wurm</w:t>
            </w:r>
          </w:p>
        </w:tc>
        <w:tc>
          <w:tcPr>
            <w:tcW w:w="1922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82,25 Punkte</w:t>
            </w:r>
          </w:p>
        </w:tc>
        <w:tc>
          <w:tcPr>
            <w:tcW w:w="3606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ML Roland Fesl</w:t>
            </w:r>
          </w:p>
        </w:tc>
      </w:tr>
      <w:tr w:rsidR="00C9024E" w:rsidTr="00C9024E">
        <w:tc>
          <w:tcPr>
            <w:tcW w:w="4678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Q</w:t>
            </w:r>
            <w:r w:rsidR="003A4090">
              <w:rPr>
                <w:b/>
                <w:sz w:val="24"/>
                <w:szCs w:val="24"/>
              </w:rPr>
              <w:t>uerflötenquartett „</w:t>
            </w:r>
            <w:proofErr w:type="spellStart"/>
            <w:r w:rsidR="003A4090">
              <w:rPr>
                <w:b/>
                <w:sz w:val="24"/>
                <w:szCs w:val="24"/>
              </w:rPr>
              <w:t>Horny</w:t>
            </w:r>
            <w:proofErr w:type="spellEnd"/>
            <w:r w:rsidR="003A4090">
              <w:rPr>
                <w:b/>
                <w:sz w:val="24"/>
                <w:szCs w:val="24"/>
              </w:rPr>
              <w:t xml:space="preserve"> Pipes“ - </w:t>
            </w:r>
            <w:r w:rsidRPr="00954CBA">
              <w:rPr>
                <w:b/>
                <w:sz w:val="24"/>
                <w:szCs w:val="24"/>
              </w:rPr>
              <w:t>Stufe B</w:t>
            </w:r>
          </w:p>
          <w:p w:rsidR="00954CBA" w:rsidRDefault="0095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Bauer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Alexandra Frank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Katharina Geist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 </w:t>
            </w:r>
            <w:r w:rsidR="00954CBA">
              <w:rPr>
                <w:sz w:val="24"/>
                <w:szCs w:val="24"/>
              </w:rPr>
              <w:t xml:space="preserve">Nicole </w:t>
            </w:r>
            <w:proofErr w:type="spellStart"/>
            <w:r w:rsidR="00954CBA">
              <w:rPr>
                <w:sz w:val="24"/>
                <w:szCs w:val="24"/>
              </w:rPr>
              <w:t>Plessl</w:t>
            </w:r>
            <w:proofErr w:type="spellEnd"/>
          </w:p>
          <w:p w:rsidR="00394A81" w:rsidRDefault="00394A8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93,5 Punkte</w:t>
            </w:r>
          </w:p>
        </w:tc>
        <w:tc>
          <w:tcPr>
            <w:tcW w:w="3606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ML Markus Schlee</w:t>
            </w:r>
          </w:p>
        </w:tc>
      </w:tr>
      <w:tr w:rsidR="00C9024E" w:rsidTr="00C9024E">
        <w:tc>
          <w:tcPr>
            <w:tcW w:w="4678" w:type="dxa"/>
          </w:tcPr>
          <w:p w:rsidR="00C9024E" w:rsidRPr="00394A81" w:rsidRDefault="003A4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Blechbläserquartett - </w:t>
            </w:r>
            <w:r w:rsidR="00C9024E" w:rsidRPr="00394A81">
              <w:rPr>
                <w:b/>
                <w:sz w:val="24"/>
                <w:szCs w:val="24"/>
              </w:rPr>
              <w:t>Stufe B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Gerhard Fegerl, </w:t>
            </w:r>
            <w:r w:rsidR="00954CBA">
              <w:rPr>
                <w:sz w:val="24"/>
                <w:szCs w:val="24"/>
              </w:rPr>
              <w:t>Flügelhorn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Stefanie Laudon, </w:t>
            </w:r>
            <w:r w:rsidR="00954CBA">
              <w:rPr>
                <w:sz w:val="24"/>
                <w:szCs w:val="24"/>
              </w:rPr>
              <w:t>Flügelhorn</w:t>
            </w:r>
          </w:p>
          <w:p w:rsidR="00954CBA" w:rsidRDefault="0095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 Trauner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Tenorhorn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Katharina Gessl, </w:t>
            </w:r>
            <w:r w:rsidR="00954CBA">
              <w:rPr>
                <w:sz w:val="24"/>
                <w:szCs w:val="24"/>
              </w:rPr>
              <w:t>Tenorhorn</w:t>
            </w:r>
          </w:p>
          <w:p w:rsidR="00954CBA" w:rsidRDefault="00954CB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C9024E" w:rsidRPr="00394A81" w:rsidRDefault="00C9024E">
            <w:pPr>
              <w:rPr>
                <w:b/>
                <w:sz w:val="24"/>
                <w:szCs w:val="24"/>
              </w:rPr>
            </w:pPr>
            <w:r w:rsidRPr="00394A81">
              <w:rPr>
                <w:b/>
                <w:sz w:val="24"/>
                <w:szCs w:val="24"/>
              </w:rPr>
              <w:t>87,75 Punkte</w:t>
            </w:r>
          </w:p>
        </w:tc>
        <w:tc>
          <w:tcPr>
            <w:tcW w:w="3606" w:type="dxa"/>
          </w:tcPr>
          <w:p w:rsidR="00C9024E" w:rsidRPr="00394A81" w:rsidRDefault="00C9024E">
            <w:pPr>
              <w:rPr>
                <w:b/>
                <w:sz w:val="24"/>
                <w:szCs w:val="24"/>
              </w:rPr>
            </w:pPr>
            <w:r w:rsidRPr="00394A81">
              <w:rPr>
                <w:b/>
                <w:sz w:val="24"/>
                <w:szCs w:val="24"/>
              </w:rPr>
              <w:t>ML Johannes Pausackerl</w:t>
            </w:r>
          </w:p>
        </w:tc>
      </w:tr>
      <w:tr w:rsidR="00C9024E" w:rsidTr="00C9024E">
        <w:tc>
          <w:tcPr>
            <w:tcW w:w="4678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Trompetentrio „MaGeJo“</w:t>
            </w:r>
            <w:r w:rsidR="002935AA">
              <w:rPr>
                <w:b/>
                <w:sz w:val="24"/>
                <w:szCs w:val="24"/>
              </w:rPr>
              <w:t xml:space="preserve"> - </w:t>
            </w:r>
            <w:r w:rsidRPr="002935AA">
              <w:rPr>
                <w:b/>
                <w:sz w:val="24"/>
                <w:szCs w:val="24"/>
              </w:rPr>
              <w:t>Stufe A</w:t>
            </w:r>
          </w:p>
          <w:p w:rsidR="002935AA" w:rsidRDefault="0029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 Arthold</w:t>
            </w:r>
          </w:p>
          <w:p w:rsidR="002935AA" w:rsidRDefault="0029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Berger</w:t>
            </w:r>
          </w:p>
          <w:p w:rsidR="002935AA" w:rsidRDefault="0029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Johannes Kremser</w:t>
            </w:r>
          </w:p>
        </w:tc>
        <w:tc>
          <w:tcPr>
            <w:tcW w:w="1922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90 Punkte</w:t>
            </w:r>
          </w:p>
        </w:tc>
        <w:tc>
          <w:tcPr>
            <w:tcW w:w="3606" w:type="dxa"/>
          </w:tcPr>
          <w:p w:rsidR="00C9024E" w:rsidRPr="002935AA" w:rsidRDefault="00C9024E">
            <w:pPr>
              <w:rPr>
                <w:b/>
                <w:sz w:val="24"/>
                <w:szCs w:val="24"/>
              </w:rPr>
            </w:pPr>
            <w:r w:rsidRPr="002935AA">
              <w:rPr>
                <w:b/>
                <w:sz w:val="24"/>
                <w:szCs w:val="24"/>
              </w:rPr>
              <w:t>ML Gerald Hoffmann</w:t>
            </w:r>
          </w:p>
        </w:tc>
      </w:tr>
      <w:tr w:rsidR="00C9024E" w:rsidTr="00C9024E">
        <w:tc>
          <w:tcPr>
            <w:tcW w:w="4678" w:type="dxa"/>
          </w:tcPr>
          <w:p w:rsidR="00C9024E" w:rsidRPr="00954CBA" w:rsidRDefault="003A4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Querflötentrio „Unique“ - </w:t>
            </w:r>
            <w:r w:rsidR="00C9024E" w:rsidRPr="00954CBA">
              <w:rPr>
                <w:b/>
                <w:sz w:val="24"/>
                <w:szCs w:val="24"/>
              </w:rPr>
              <w:t>Stufe D</w:t>
            </w:r>
          </w:p>
          <w:p w:rsidR="00954CBA" w:rsidRDefault="00954CBA" w:rsidP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Gabriele </w:t>
            </w:r>
            <w:proofErr w:type="spellStart"/>
            <w:r>
              <w:rPr>
                <w:sz w:val="24"/>
                <w:szCs w:val="24"/>
              </w:rPr>
              <w:t>Bassler</w:t>
            </w:r>
            <w:proofErr w:type="spellEnd"/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Karin Wagner</w:t>
            </w:r>
            <w:r w:rsidR="003A4090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Markus Schlee</w:t>
            </w:r>
          </w:p>
        </w:tc>
        <w:tc>
          <w:tcPr>
            <w:tcW w:w="1922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94 Punkte</w:t>
            </w:r>
          </w:p>
        </w:tc>
        <w:tc>
          <w:tcPr>
            <w:tcW w:w="3606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ML Markus Schlee</w:t>
            </w:r>
          </w:p>
        </w:tc>
      </w:tr>
      <w:tr w:rsidR="00C9024E" w:rsidTr="00C9024E">
        <w:tc>
          <w:tcPr>
            <w:tcW w:w="4678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Querflötenduo „Duo arte“</w:t>
            </w:r>
            <w:r w:rsidR="003A4090">
              <w:rPr>
                <w:b/>
                <w:sz w:val="24"/>
                <w:szCs w:val="24"/>
              </w:rPr>
              <w:t xml:space="preserve"> - </w:t>
            </w:r>
            <w:r w:rsidRPr="00954CBA">
              <w:rPr>
                <w:b/>
                <w:sz w:val="24"/>
                <w:szCs w:val="24"/>
              </w:rPr>
              <w:t>Stufe C</w:t>
            </w:r>
          </w:p>
          <w:p w:rsidR="00954CBA" w:rsidRDefault="00954CBA" w:rsidP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Scherak</w:t>
            </w:r>
            <w:proofErr w:type="spellEnd"/>
            <w:r w:rsidR="003A4090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 xml:space="preserve">Stefanie </w:t>
            </w:r>
            <w:proofErr w:type="spellStart"/>
            <w:r>
              <w:rPr>
                <w:sz w:val="24"/>
                <w:szCs w:val="24"/>
              </w:rPr>
              <w:t>Wallig</w:t>
            </w:r>
            <w:proofErr w:type="spellEnd"/>
          </w:p>
        </w:tc>
        <w:tc>
          <w:tcPr>
            <w:tcW w:w="1922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93 Punkte</w:t>
            </w:r>
          </w:p>
        </w:tc>
        <w:tc>
          <w:tcPr>
            <w:tcW w:w="3606" w:type="dxa"/>
          </w:tcPr>
          <w:p w:rsidR="00C9024E" w:rsidRPr="00954CBA" w:rsidRDefault="00C9024E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ML Markus Schlee</w:t>
            </w:r>
          </w:p>
        </w:tc>
      </w:tr>
      <w:tr w:rsidR="002935AA" w:rsidTr="00C9024E">
        <w:tc>
          <w:tcPr>
            <w:tcW w:w="4678" w:type="dxa"/>
          </w:tcPr>
          <w:p w:rsidR="002935AA" w:rsidRDefault="002935AA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Blechbläserquartett „Oldies“</w:t>
            </w:r>
            <w:r w:rsidR="003A4090">
              <w:rPr>
                <w:b/>
                <w:sz w:val="24"/>
                <w:szCs w:val="24"/>
              </w:rPr>
              <w:t xml:space="preserve"> – Stufe B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Ziegler, </w:t>
            </w:r>
            <w:r w:rsidR="00954CBA">
              <w:rPr>
                <w:sz w:val="24"/>
                <w:szCs w:val="24"/>
              </w:rPr>
              <w:t>Flügelhorn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Tree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54CBA">
              <w:rPr>
                <w:sz w:val="24"/>
                <w:szCs w:val="24"/>
              </w:rPr>
              <w:t>Flügelhorn</w:t>
            </w:r>
          </w:p>
          <w:p w:rsidR="00954CBA" w:rsidRDefault="003A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Andreas </w:t>
            </w:r>
            <w:proofErr w:type="spellStart"/>
            <w:r>
              <w:rPr>
                <w:sz w:val="24"/>
                <w:szCs w:val="24"/>
              </w:rPr>
              <w:t>Tree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54CBA">
              <w:rPr>
                <w:sz w:val="24"/>
                <w:szCs w:val="24"/>
              </w:rPr>
              <w:t>Tenorhorn</w:t>
            </w:r>
          </w:p>
          <w:p w:rsidR="00954CBA" w:rsidRPr="00954CBA" w:rsidRDefault="0095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Katharina Gessl</w:t>
            </w:r>
            <w:r w:rsidR="003A40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Tenorhorn</w:t>
            </w:r>
          </w:p>
        </w:tc>
        <w:tc>
          <w:tcPr>
            <w:tcW w:w="1922" w:type="dxa"/>
          </w:tcPr>
          <w:p w:rsidR="002935AA" w:rsidRPr="00954CBA" w:rsidRDefault="002935AA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88 Punkte</w:t>
            </w:r>
          </w:p>
        </w:tc>
        <w:tc>
          <w:tcPr>
            <w:tcW w:w="3606" w:type="dxa"/>
          </w:tcPr>
          <w:p w:rsidR="002935AA" w:rsidRPr="00954CBA" w:rsidRDefault="002935AA">
            <w:pPr>
              <w:rPr>
                <w:b/>
                <w:sz w:val="24"/>
                <w:szCs w:val="24"/>
              </w:rPr>
            </w:pPr>
            <w:r w:rsidRPr="00954CBA">
              <w:rPr>
                <w:b/>
                <w:sz w:val="24"/>
                <w:szCs w:val="24"/>
              </w:rPr>
              <w:t>ML Johannes Pausackerl</w:t>
            </w:r>
          </w:p>
        </w:tc>
      </w:tr>
    </w:tbl>
    <w:p w:rsidR="00C9024E" w:rsidRDefault="00C9024E" w:rsidP="001175F3">
      <w:pPr>
        <w:jc w:val="both"/>
        <w:rPr>
          <w:sz w:val="24"/>
          <w:szCs w:val="24"/>
        </w:rPr>
      </w:pPr>
    </w:p>
    <w:p w:rsidR="001175F3" w:rsidRPr="004733E0" w:rsidRDefault="001175F3" w:rsidP="001175F3">
      <w:pPr>
        <w:jc w:val="both"/>
        <w:rPr>
          <w:sz w:val="24"/>
          <w:szCs w:val="24"/>
        </w:rPr>
      </w:pPr>
      <w:r>
        <w:rPr>
          <w:sz w:val="24"/>
          <w:szCs w:val="24"/>
        </w:rPr>
        <w:t>Die Musikschulleitung gratuliert Euch recht herzlich zu den tollen Ergebnissen!</w:t>
      </w:r>
    </w:p>
    <w:sectPr w:rsidR="001175F3" w:rsidRPr="004733E0" w:rsidSect="00F24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33E0"/>
    <w:rsid w:val="001100AA"/>
    <w:rsid w:val="001175F3"/>
    <w:rsid w:val="001D54F8"/>
    <w:rsid w:val="002935AA"/>
    <w:rsid w:val="00394A81"/>
    <w:rsid w:val="003A4090"/>
    <w:rsid w:val="004733E0"/>
    <w:rsid w:val="00714790"/>
    <w:rsid w:val="00954CBA"/>
    <w:rsid w:val="00C9024E"/>
    <w:rsid w:val="00F240C1"/>
    <w:rsid w:val="00FB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9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gerald</cp:lastModifiedBy>
  <cp:revision>2</cp:revision>
  <dcterms:created xsi:type="dcterms:W3CDTF">2013-03-19T20:49:00Z</dcterms:created>
  <dcterms:modified xsi:type="dcterms:W3CDTF">2013-03-19T20:49:00Z</dcterms:modified>
</cp:coreProperties>
</file>