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5BB" w:rsidRDefault="002865BB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5661660</wp:posOffset>
            </wp:positionH>
            <wp:positionV relativeFrom="paragraph">
              <wp:posOffset>-880745</wp:posOffset>
            </wp:positionV>
            <wp:extent cx="3933825" cy="1670685"/>
            <wp:effectExtent l="0" t="0" r="9525" b="571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1670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22AF" w:rsidRPr="002D22AF" w:rsidRDefault="002865BB" w:rsidP="002D22AF">
      <w:pPr>
        <w:rPr>
          <w:rFonts w:ascii="Arial" w:hAnsi="Arial" w:cs="Arial"/>
          <w:b/>
          <w:sz w:val="36"/>
          <w:szCs w:val="36"/>
        </w:rPr>
      </w:pPr>
      <w:r w:rsidRPr="002D22AF">
        <w:rPr>
          <w:rFonts w:ascii="Arial" w:hAnsi="Arial" w:cs="Arial"/>
          <w:b/>
          <w:sz w:val="36"/>
          <w:szCs w:val="36"/>
        </w:rPr>
        <w:t>B</w:t>
      </w:r>
      <w:r w:rsidR="00FF03FD" w:rsidRPr="002D22AF">
        <w:rPr>
          <w:rFonts w:ascii="Arial" w:hAnsi="Arial" w:cs="Arial"/>
          <w:b/>
          <w:sz w:val="36"/>
          <w:szCs w:val="36"/>
        </w:rPr>
        <w:t>LÄSERKAMMERMUSIKWETTBEWERB</w:t>
      </w:r>
      <w:r w:rsidR="008A2604" w:rsidRPr="002D22AF">
        <w:rPr>
          <w:rFonts w:ascii="Arial" w:hAnsi="Arial" w:cs="Arial"/>
          <w:b/>
          <w:sz w:val="36"/>
          <w:szCs w:val="36"/>
        </w:rPr>
        <w:t xml:space="preserve"> </w:t>
      </w:r>
      <w:r w:rsidR="00BD7103" w:rsidRPr="002D22AF">
        <w:rPr>
          <w:rFonts w:ascii="Arial" w:hAnsi="Arial" w:cs="Arial"/>
          <w:b/>
          <w:sz w:val="36"/>
          <w:szCs w:val="36"/>
        </w:rPr>
        <w:t>„Musik in kleinen Gruppen“</w:t>
      </w:r>
    </w:p>
    <w:p w:rsidR="008A2604" w:rsidRPr="002D22AF" w:rsidRDefault="008A2604" w:rsidP="002D22AF">
      <w:pPr>
        <w:spacing w:line="240" w:lineRule="auto"/>
        <w:rPr>
          <w:rFonts w:ascii="Arial" w:hAnsi="Arial" w:cs="Arial"/>
          <w:b/>
          <w:sz w:val="40"/>
          <w:szCs w:val="40"/>
        </w:rPr>
      </w:pPr>
      <w:r w:rsidRPr="008A2604">
        <w:rPr>
          <w:rFonts w:ascii="Arial" w:hAnsi="Arial" w:cs="Arial"/>
        </w:rPr>
        <w:t>Die BAG Hollabrunn veranstaltete am 23. April 2017 in Retz den Bezirkswettbewerb für Bläserkammermusik „Musik in kleinen Gruppen“. Viele Ensembles musizierten, darunter auch zahlreiche Ensembles aus dem Musikschulverband Retzer Land.</w:t>
      </w:r>
      <w:r w:rsidRPr="008A2604">
        <w:rPr>
          <w:rFonts w:ascii="Arial" w:hAnsi="Arial" w:cs="Arial"/>
        </w:rPr>
        <w:t xml:space="preserve"> </w:t>
      </w:r>
      <w:r w:rsidRPr="008A2604">
        <w:rPr>
          <w:rFonts w:ascii="Arial" w:hAnsi="Arial" w:cs="Arial"/>
        </w:rPr>
        <w:t xml:space="preserve">Dieser Wettbewerb dient der Förderung des instrumentalen Zusammenspiels in Kammermusikgruppen und damit der Hebung des Niveaus der Blasmusikkapellen und der </w:t>
      </w:r>
      <w:proofErr w:type="spellStart"/>
      <w:r w:rsidRPr="008A2604">
        <w:rPr>
          <w:rFonts w:ascii="Arial" w:hAnsi="Arial" w:cs="Arial"/>
        </w:rPr>
        <w:t>MusikerInnen</w:t>
      </w:r>
      <w:proofErr w:type="spellEnd"/>
      <w:r w:rsidRPr="008A2604">
        <w:rPr>
          <w:rFonts w:ascii="Arial" w:hAnsi="Arial" w:cs="Arial"/>
        </w:rPr>
        <w:t>.</w:t>
      </w:r>
    </w:p>
    <w:p w:rsidR="008A2604" w:rsidRPr="008A2604" w:rsidRDefault="008A2604" w:rsidP="002D22AF">
      <w:pPr>
        <w:spacing w:after="0" w:line="240" w:lineRule="auto"/>
        <w:rPr>
          <w:rFonts w:ascii="Arial" w:hAnsi="Arial" w:cs="Arial"/>
        </w:rPr>
      </w:pPr>
      <w:proofErr w:type="spellStart"/>
      <w:r w:rsidRPr="008A2604">
        <w:rPr>
          <w:rFonts w:ascii="Arial" w:hAnsi="Arial" w:cs="Arial"/>
        </w:rPr>
        <w:t>MusikerInnen</w:t>
      </w:r>
      <w:proofErr w:type="spellEnd"/>
      <w:r w:rsidRPr="008A2604">
        <w:rPr>
          <w:rFonts w:ascii="Arial" w:hAnsi="Arial" w:cs="Arial"/>
        </w:rPr>
        <w:t xml:space="preserve"> soll dadurch auch die Möglichkeit der Beschäftigung mit historischer und zeitnaher Ensemble- und Kammermusik geboten werden.</w:t>
      </w:r>
    </w:p>
    <w:p w:rsidR="008A2604" w:rsidRPr="008A2604" w:rsidRDefault="008A2604" w:rsidP="002D22AF">
      <w:pPr>
        <w:spacing w:after="0" w:line="240" w:lineRule="auto"/>
        <w:rPr>
          <w:rFonts w:ascii="Arial" w:hAnsi="Arial" w:cs="Arial"/>
        </w:rPr>
      </w:pPr>
      <w:r w:rsidRPr="008A2604">
        <w:rPr>
          <w:rFonts w:ascii="Arial" w:hAnsi="Arial" w:cs="Arial"/>
        </w:rPr>
        <w:t xml:space="preserve">Die Jury setzte sich aus  </w:t>
      </w:r>
      <w:r w:rsidR="002D22AF">
        <w:rPr>
          <w:rFonts w:ascii="Arial" w:hAnsi="Arial" w:cs="Arial"/>
        </w:rPr>
        <w:t xml:space="preserve">Dr. </w:t>
      </w:r>
      <w:r w:rsidRPr="008A2604">
        <w:rPr>
          <w:rFonts w:ascii="Arial" w:hAnsi="Arial" w:cs="Arial"/>
        </w:rPr>
        <w:t xml:space="preserve">Simon </w:t>
      </w:r>
      <w:proofErr w:type="spellStart"/>
      <w:r w:rsidRPr="008A2604">
        <w:rPr>
          <w:rFonts w:ascii="Arial" w:hAnsi="Arial" w:cs="Arial"/>
        </w:rPr>
        <w:t>Zolt</w:t>
      </w:r>
      <w:proofErr w:type="spellEnd"/>
      <w:r w:rsidRPr="008A2604">
        <w:rPr>
          <w:rFonts w:ascii="Arial" w:hAnsi="Arial" w:cs="Arial"/>
        </w:rPr>
        <w:t xml:space="preserve">, Erich Ott, Wolfgang </w:t>
      </w:r>
      <w:proofErr w:type="spellStart"/>
      <w:r w:rsidRPr="008A2604">
        <w:rPr>
          <w:rFonts w:ascii="Arial" w:hAnsi="Arial" w:cs="Arial"/>
        </w:rPr>
        <w:t>Jakesch</w:t>
      </w:r>
      <w:proofErr w:type="spellEnd"/>
      <w:r w:rsidRPr="008A2604">
        <w:rPr>
          <w:rFonts w:ascii="Arial" w:hAnsi="Arial" w:cs="Arial"/>
        </w:rPr>
        <w:t xml:space="preserve"> und </w:t>
      </w:r>
      <w:r w:rsidR="002D22AF">
        <w:rPr>
          <w:rFonts w:ascii="Arial" w:hAnsi="Arial" w:cs="Arial"/>
        </w:rPr>
        <w:t xml:space="preserve">Dir. </w:t>
      </w:r>
      <w:r w:rsidRPr="008A2604">
        <w:rPr>
          <w:rFonts w:ascii="Arial" w:hAnsi="Arial" w:cs="Arial"/>
        </w:rPr>
        <w:t>Alexander Kastner zusammen.</w:t>
      </w:r>
    </w:p>
    <w:tbl>
      <w:tblPr>
        <w:tblStyle w:val="Tabellenraster"/>
        <w:tblW w:w="1601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545"/>
        <w:gridCol w:w="5811"/>
        <w:gridCol w:w="4111"/>
        <w:gridCol w:w="1134"/>
        <w:gridCol w:w="1418"/>
      </w:tblGrid>
      <w:tr w:rsidR="00EF5F64" w:rsidRPr="002D22AF" w:rsidTr="002D22AF">
        <w:tc>
          <w:tcPr>
            <w:tcW w:w="3545" w:type="dxa"/>
          </w:tcPr>
          <w:p w:rsidR="00BD7103" w:rsidRPr="002D22AF" w:rsidRDefault="00BD710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D22AF">
              <w:rPr>
                <w:rFonts w:ascii="Arial" w:hAnsi="Arial" w:cs="Arial"/>
                <w:b/>
                <w:sz w:val="18"/>
                <w:szCs w:val="18"/>
              </w:rPr>
              <w:t>Ensemble</w:t>
            </w:r>
          </w:p>
        </w:tc>
        <w:tc>
          <w:tcPr>
            <w:tcW w:w="5811" w:type="dxa"/>
          </w:tcPr>
          <w:p w:rsidR="00BD7103" w:rsidRPr="002D22AF" w:rsidRDefault="00BD710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D22AF">
              <w:rPr>
                <w:rFonts w:ascii="Arial" w:hAnsi="Arial" w:cs="Arial"/>
                <w:b/>
                <w:sz w:val="18"/>
                <w:szCs w:val="18"/>
              </w:rPr>
              <w:t>Mitglieder</w:t>
            </w:r>
          </w:p>
        </w:tc>
        <w:tc>
          <w:tcPr>
            <w:tcW w:w="4111" w:type="dxa"/>
          </w:tcPr>
          <w:p w:rsidR="00BD7103" w:rsidRPr="002D22AF" w:rsidRDefault="00BD710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D22AF">
              <w:rPr>
                <w:rFonts w:ascii="Arial" w:hAnsi="Arial" w:cs="Arial"/>
                <w:b/>
                <w:sz w:val="18"/>
                <w:szCs w:val="18"/>
              </w:rPr>
              <w:t>Ensembleleiter</w:t>
            </w:r>
          </w:p>
        </w:tc>
        <w:tc>
          <w:tcPr>
            <w:tcW w:w="1134" w:type="dxa"/>
          </w:tcPr>
          <w:p w:rsidR="00BD7103" w:rsidRPr="002D22AF" w:rsidRDefault="00BD710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D22AF">
              <w:rPr>
                <w:rFonts w:ascii="Arial" w:hAnsi="Arial" w:cs="Arial"/>
                <w:b/>
                <w:sz w:val="18"/>
                <w:szCs w:val="18"/>
              </w:rPr>
              <w:t>Stufe</w:t>
            </w:r>
          </w:p>
        </w:tc>
        <w:tc>
          <w:tcPr>
            <w:tcW w:w="1418" w:type="dxa"/>
          </w:tcPr>
          <w:p w:rsidR="00BD7103" w:rsidRPr="002D22AF" w:rsidRDefault="00BD710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D22AF">
              <w:rPr>
                <w:rFonts w:ascii="Arial" w:hAnsi="Arial" w:cs="Arial"/>
                <w:b/>
                <w:sz w:val="18"/>
                <w:szCs w:val="18"/>
              </w:rPr>
              <w:t>Punkte</w:t>
            </w:r>
          </w:p>
        </w:tc>
      </w:tr>
      <w:tr w:rsidR="00EF5F64" w:rsidRPr="002D22AF" w:rsidTr="002D22AF">
        <w:tc>
          <w:tcPr>
            <w:tcW w:w="3545" w:type="dxa"/>
          </w:tcPr>
          <w:p w:rsidR="00BD7103" w:rsidRPr="002D22AF" w:rsidRDefault="00BD7103" w:rsidP="00BD710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D22AF">
              <w:rPr>
                <w:rFonts w:ascii="Arial" w:hAnsi="Arial" w:cs="Arial"/>
                <w:b/>
                <w:sz w:val="18"/>
                <w:szCs w:val="18"/>
              </w:rPr>
              <w:t>Querflötenquartett „</w:t>
            </w:r>
            <w:proofErr w:type="spellStart"/>
            <w:r w:rsidRPr="002D22AF">
              <w:rPr>
                <w:rFonts w:ascii="Arial" w:hAnsi="Arial" w:cs="Arial"/>
                <w:b/>
                <w:sz w:val="18"/>
                <w:szCs w:val="18"/>
              </w:rPr>
              <w:t>Flutefun</w:t>
            </w:r>
            <w:proofErr w:type="spellEnd"/>
            <w:r w:rsidRPr="002D22AF">
              <w:rPr>
                <w:rFonts w:ascii="Arial" w:hAnsi="Arial" w:cs="Arial"/>
                <w:b/>
                <w:sz w:val="18"/>
                <w:szCs w:val="18"/>
              </w:rPr>
              <w:t>“</w:t>
            </w:r>
          </w:p>
        </w:tc>
        <w:tc>
          <w:tcPr>
            <w:tcW w:w="5811" w:type="dxa"/>
          </w:tcPr>
          <w:p w:rsidR="00BD7103" w:rsidRPr="002D22AF" w:rsidRDefault="00BD7103" w:rsidP="00BD7103">
            <w:pPr>
              <w:rPr>
                <w:rFonts w:ascii="Arial" w:hAnsi="Arial" w:cs="Arial"/>
                <w:sz w:val="18"/>
                <w:szCs w:val="18"/>
              </w:rPr>
            </w:pPr>
            <w:r w:rsidRPr="002D22AF">
              <w:rPr>
                <w:rFonts w:ascii="Arial" w:hAnsi="Arial" w:cs="Arial"/>
                <w:sz w:val="18"/>
                <w:szCs w:val="18"/>
              </w:rPr>
              <w:t>Astrid Thurner</w:t>
            </w:r>
            <w:r w:rsidR="001F7837" w:rsidRPr="002D22AF">
              <w:rPr>
                <w:rFonts w:ascii="Arial" w:hAnsi="Arial" w:cs="Arial"/>
                <w:sz w:val="18"/>
                <w:szCs w:val="18"/>
              </w:rPr>
              <w:t>, Anna Ulrich, Celina Fröschl, Sonja Wurm</w:t>
            </w:r>
          </w:p>
        </w:tc>
        <w:tc>
          <w:tcPr>
            <w:tcW w:w="4111" w:type="dxa"/>
          </w:tcPr>
          <w:p w:rsidR="00BD7103" w:rsidRPr="002D22AF" w:rsidRDefault="00BD7103" w:rsidP="00BD7103">
            <w:pPr>
              <w:rPr>
                <w:rFonts w:ascii="Arial" w:hAnsi="Arial" w:cs="Arial"/>
                <w:sz w:val="18"/>
                <w:szCs w:val="18"/>
              </w:rPr>
            </w:pPr>
            <w:r w:rsidRPr="002D22AF">
              <w:rPr>
                <w:rFonts w:ascii="Arial" w:hAnsi="Arial" w:cs="Arial"/>
                <w:sz w:val="18"/>
                <w:szCs w:val="18"/>
              </w:rPr>
              <w:t>Sonja Wurm</w:t>
            </w:r>
          </w:p>
        </w:tc>
        <w:tc>
          <w:tcPr>
            <w:tcW w:w="1134" w:type="dxa"/>
          </w:tcPr>
          <w:p w:rsidR="00BD7103" w:rsidRPr="002D22AF" w:rsidRDefault="00BD7103" w:rsidP="00BD7103">
            <w:pPr>
              <w:rPr>
                <w:rFonts w:ascii="Arial" w:hAnsi="Arial" w:cs="Arial"/>
                <w:sz w:val="18"/>
                <w:szCs w:val="18"/>
              </w:rPr>
            </w:pPr>
            <w:r w:rsidRPr="002D22AF">
              <w:rPr>
                <w:rFonts w:ascii="Arial" w:hAnsi="Arial" w:cs="Arial"/>
                <w:sz w:val="18"/>
                <w:szCs w:val="18"/>
              </w:rPr>
              <w:t>D/r</w:t>
            </w:r>
          </w:p>
        </w:tc>
        <w:tc>
          <w:tcPr>
            <w:tcW w:w="1418" w:type="dxa"/>
          </w:tcPr>
          <w:p w:rsidR="00BD7103" w:rsidRPr="002D22AF" w:rsidRDefault="00BD7103" w:rsidP="00BD7103">
            <w:pPr>
              <w:rPr>
                <w:rFonts w:ascii="Arial" w:hAnsi="Arial" w:cs="Arial"/>
                <w:sz w:val="18"/>
                <w:szCs w:val="18"/>
              </w:rPr>
            </w:pPr>
            <w:r w:rsidRPr="002D22AF">
              <w:rPr>
                <w:rFonts w:ascii="Arial" w:hAnsi="Arial" w:cs="Arial"/>
                <w:sz w:val="18"/>
                <w:szCs w:val="18"/>
              </w:rPr>
              <w:t>94,5</w:t>
            </w:r>
          </w:p>
        </w:tc>
      </w:tr>
      <w:tr w:rsidR="00037CA9" w:rsidRPr="002D22AF" w:rsidTr="002D22AF">
        <w:tc>
          <w:tcPr>
            <w:tcW w:w="3545" w:type="dxa"/>
          </w:tcPr>
          <w:p w:rsidR="00037CA9" w:rsidRPr="002D22AF" w:rsidRDefault="00037CA9" w:rsidP="00037CA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D22AF">
              <w:rPr>
                <w:rFonts w:ascii="Arial" w:hAnsi="Arial" w:cs="Arial"/>
                <w:b/>
                <w:sz w:val="18"/>
                <w:szCs w:val="18"/>
              </w:rPr>
              <w:t xml:space="preserve">Holzbläsertrio „The </w:t>
            </w:r>
            <w:proofErr w:type="spellStart"/>
            <w:r w:rsidRPr="002D22AF">
              <w:rPr>
                <w:rFonts w:ascii="Arial" w:hAnsi="Arial" w:cs="Arial"/>
                <w:b/>
                <w:sz w:val="18"/>
                <w:szCs w:val="18"/>
              </w:rPr>
              <w:t>Piggies</w:t>
            </w:r>
            <w:proofErr w:type="spellEnd"/>
            <w:r w:rsidRPr="002D22AF">
              <w:rPr>
                <w:rFonts w:ascii="Arial" w:hAnsi="Arial" w:cs="Arial"/>
                <w:b/>
                <w:sz w:val="18"/>
                <w:szCs w:val="18"/>
              </w:rPr>
              <w:t>“</w:t>
            </w:r>
          </w:p>
        </w:tc>
        <w:tc>
          <w:tcPr>
            <w:tcW w:w="5811" w:type="dxa"/>
          </w:tcPr>
          <w:p w:rsidR="00037CA9" w:rsidRPr="002D22AF" w:rsidRDefault="00037CA9" w:rsidP="00037CA9">
            <w:pPr>
              <w:rPr>
                <w:rFonts w:ascii="Arial" w:hAnsi="Arial" w:cs="Arial"/>
                <w:sz w:val="18"/>
                <w:szCs w:val="18"/>
              </w:rPr>
            </w:pPr>
            <w:r w:rsidRPr="002D22AF">
              <w:rPr>
                <w:rFonts w:ascii="Arial" w:hAnsi="Arial" w:cs="Arial"/>
                <w:sz w:val="18"/>
                <w:szCs w:val="18"/>
              </w:rPr>
              <w:t>Antonia Rain</w:t>
            </w:r>
            <w:r w:rsidR="001C4A85" w:rsidRPr="002D22AF">
              <w:rPr>
                <w:rFonts w:ascii="Arial" w:hAnsi="Arial" w:cs="Arial"/>
                <w:sz w:val="18"/>
                <w:szCs w:val="18"/>
              </w:rPr>
              <w:t xml:space="preserve">, Lisa Bauer, Anna </w:t>
            </w:r>
            <w:proofErr w:type="spellStart"/>
            <w:r w:rsidR="001C4A85" w:rsidRPr="002D22AF">
              <w:rPr>
                <w:rFonts w:ascii="Arial" w:hAnsi="Arial" w:cs="Arial"/>
                <w:sz w:val="18"/>
                <w:szCs w:val="18"/>
              </w:rPr>
              <w:t>Arthold</w:t>
            </w:r>
            <w:proofErr w:type="spellEnd"/>
          </w:p>
        </w:tc>
        <w:tc>
          <w:tcPr>
            <w:tcW w:w="4111" w:type="dxa"/>
          </w:tcPr>
          <w:p w:rsidR="00037CA9" w:rsidRPr="002D22AF" w:rsidRDefault="001C4A85" w:rsidP="00037CA9">
            <w:pPr>
              <w:rPr>
                <w:rFonts w:ascii="Arial" w:hAnsi="Arial" w:cs="Arial"/>
                <w:sz w:val="18"/>
                <w:szCs w:val="18"/>
              </w:rPr>
            </w:pPr>
            <w:r w:rsidRPr="002D22AF">
              <w:rPr>
                <w:rFonts w:ascii="Arial" w:hAnsi="Arial" w:cs="Arial"/>
                <w:sz w:val="18"/>
                <w:szCs w:val="18"/>
              </w:rPr>
              <w:t xml:space="preserve">Norbert </w:t>
            </w:r>
            <w:r w:rsidR="00037CA9" w:rsidRPr="002D22AF">
              <w:rPr>
                <w:rFonts w:ascii="Arial" w:hAnsi="Arial" w:cs="Arial"/>
                <w:sz w:val="18"/>
                <w:szCs w:val="18"/>
              </w:rPr>
              <w:t>Trauner/</w:t>
            </w:r>
            <w:proofErr w:type="spellStart"/>
            <w:r w:rsidRPr="002D22AF">
              <w:rPr>
                <w:rFonts w:ascii="Arial" w:hAnsi="Arial" w:cs="Arial"/>
                <w:sz w:val="18"/>
                <w:szCs w:val="18"/>
              </w:rPr>
              <w:t>MMag</w:t>
            </w:r>
            <w:proofErr w:type="spellEnd"/>
            <w:r w:rsidRPr="002D22AF">
              <w:rPr>
                <w:rFonts w:ascii="Arial" w:hAnsi="Arial" w:cs="Arial"/>
                <w:sz w:val="18"/>
                <w:szCs w:val="18"/>
              </w:rPr>
              <w:t xml:space="preserve">. Karoline </w:t>
            </w:r>
            <w:proofErr w:type="spellStart"/>
            <w:r w:rsidR="00037CA9" w:rsidRPr="002D22AF">
              <w:rPr>
                <w:rFonts w:ascii="Arial" w:hAnsi="Arial" w:cs="Arial"/>
                <w:sz w:val="18"/>
                <w:szCs w:val="18"/>
              </w:rPr>
              <w:t>Schöbinger</w:t>
            </w:r>
            <w:proofErr w:type="spellEnd"/>
          </w:p>
        </w:tc>
        <w:tc>
          <w:tcPr>
            <w:tcW w:w="1134" w:type="dxa"/>
          </w:tcPr>
          <w:p w:rsidR="00037CA9" w:rsidRPr="002D22AF" w:rsidRDefault="00037CA9" w:rsidP="00037CA9">
            <w:pPr>
              <w:rPr>
                <w:rFonts w:ascii="Arial" w:hAnsi="Arial" w:cs="Arial"/>
                <w:sz w:val="18"/>
                <w:szCs w:val="18"/>
              </w:rPr>
            </w:pPr>
            <w:r w:rsidRPr="002D22AF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1418" w:type="dxa"/>
          </w:tcPr>
          <w:p w:rsidR="00037CA9" w:rsidRPr="002D22AF" w:rsidRDefault="00037CA9" w:rsidP="00037CA9">
            <w:pPr>
              <w:rPr>
                <w:rFonts w:ascii="Arial" w:hAnsi="Arial" w:cs="Arial"/>
                <w:sz w:val="18"/>
                <w:szCs w:val="18"/>
              </w:rPr>
            </w:pPr>
            <w:r w:rsidRPr="002D22AF">
              <w:rPr>
                <w:rFonts w:ascii="Arial" w:hAnsi="Arial" w:cs="Arial"/>
                <w:sz w:val="18"/>
                <w:szCs w:val="18"/>
              </w:rPr>
              <w:t>91,5</w:t>
            </w:r>
          </w:p>
        </w:tc>
      </w:tr>
      <w:tr w:rsidR="00037CA9" w:rsidRPr="002D22AF" w:rsidTr="002D22AF">
        <w:tc>
          <w:tcPr>
            <w:tcW w:w="3545" w:type="dxa"/>
          </w:tcPr>
          <w:p w:rsidR="00037CA9" w:rsidRPr="002D22AF" w:rsidRDefault="00037CA9" w:rsidP="00037CA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D22AF">
              <w:rPr>
                <w:rFonts w:ascii="Arial" w:hAnsi="Arial" w:cs="Arial"/>
                <w:b/>
                <w:sz w:val="18"/>
                <w:szCs w:val="18"/>
              </w:rPr>
              <w:t>Tuba-Ensemble Retzer Land</w:t>
            </w:r>
          </w:p>
        </w:tc>
        <w:tc>
          <w:tcPr>
            <w:tcW w:w="5811" w:type="dxa"/>
          </w:tcPr>
          <w:p w:rsidR="00037CA9" w:rsidRPr="002D22AF" w:rsidRDefault="00037CA9" w:rsidP="001C4A85">
            <w:pPr>
              <w:rPr>
                <w:rFonts w:ascii="Arial" w:hAnsi="Arial" w:cs="Arial"/>
                <w:sz w:val="18"/>
                <w:szCs w:val="18"/>
              </w:rPr>
            </w:pPr>
            <w:r w:rsidRPr="002D22AF">
              <w:rPr>
                <w:rFonts w:ascii="Arial" w:hAnsi="Arial" w:cs="Arial"/>
                <w:sz w:val="18"/>
                <w:szCs w:val="18"/>
              </w:rPr>
              <w:t>Anna Guggenberger</w:t>
            </w:r>
            <w:r w:rsidR="001C4A85" w:rsidRPr="002D22AF">
              <w:rPr>
                <w:rFonts w:ascii="Arial" w:hAnsi="Arial" w:cs="Arial"/>
                <w:sz w:val="18"/>
                <w:szCs w:val="18"/>
              </w:rPr>
              <w:t xml:space="preserve">, Stefan </w:t>
            </w:r>
            <w:proofErr w:type="spellStart"/>
            <w:r w:rsidR="001C4A85" w:rsidRPr="002D22AF">
              <w:rPr>
                <w:rFonts w:ascii="Arial" w:hAnsi="Arial" w:cs="Arial"/>
                <w:sz w:val="18"/>
                <w:szCs w:val="18"/>
              </w:rPr>
              <w:t>Krafek</w:t>
            </w:r>
            <w:proofErr w:type="spellEnd"/>
            <w:r w:rsidR="001C4A85" w:rsidRPr="002D22AF">
              <w:rPr>
                <w:rFonts w:ascii="Arial" w:hAnsi="Arial" w:cs="Arial"/>
                <w:sz w:val="18"/>
                <w:szCs w:val="18"/>
              </w:rPr>
              <w:t xml:space="preserve">, Leo </w:t>
            </w:r>
            <w:proofErr w:type="spellStart"/>
            <w:r w:rsidR="001C4A85" w:rsidRPr="002D22AF">
              <w:rPr>
                <w:rFonts w:ascii="Arial" w:hAnsi="Arial" w:cs="Arial"/>
                <w:sz w:val="18"/>
                <w:szCs w:val="18"/>
              </w:rPr>
              <w:t>Michalec</w:t>
            </w:r>
            <w:proofErr w:type="spellEnd"/>
            <w:r w:rsidR="001C4A85" w:rsidRPr="002D22AF">
              <w:rPr>
                <w:rFonts w:ascii="Arial" w:hAnsi="Arial" w:cs="Arial"/>
                <w:sz w:val="18"/>
                <w:szCs w:val="18"/>
              </w:rPr>
              <w:t xml:space="preserve">, Helge </w:t>
            </w:r>
            <w:proofErr w:type="spellStart"/>
            <w:r w:rsidR="001C4A85" w:rsidRPr="002D22AF">
              <w:rPr>
                <w:rFonts w:ascii="Arial" w:hAnsi="Arial" w:cs="Arial"/>
                <w:sz w:val="18"/>
                <w:szCs w:val="18"/>
              </w:rPr>
              <w:t>Schöchtner</w:t>
            </w:r>
            <w:proofErr w:type="spellEnd"/>
          </w:p>
        </w:tc>
        <w:tc>
          <w:tcPr>
            <w:tcW w:w="4111" w:type="dxa"/>
          </w:tcPr>
          <w:p w:rsidR="00037CA9" w:rsidRPr="002D22AF" w:rsidRDefault="00037CA9" w:rsidP="00037CA9">
            <w:pPr>
              <w:rPr>
                <w:rFonts w:ascii="Arial" w:hAnsi="Arial" w:cs="Arial"/>
                <w:sz w:val="18"/>
                <w:szCs w:val="18"/>
              </w:rPr>
            </w:pPr>
            <w:r w:rsidRPr="002D22AF">
              <w:rPr>
                <w:rFonts w:ascii="Arial" w:hAnsi="Arial" w:cs="Arial"/>
                <w:sz w:val="18"/>
                <w:szCs w:val="18"/>
              </w:rPr>
              <w:t>Anna Guggenberger</w:t>
            </w:r>
            <w:r w:rsidR="001C4A85" w:rsidRPr="002D22AF">
              <w:rPr>
                <w:rFonts w:ascii="Arial" w:hAnsi="Arial" w:cs="Arial"/>
                <w:sz w:val="18"/>
                <w:szCs w:val="18"/>
              </w:rPr>
              <w:t>, MA</w:t>
            </w:r>
          </w:p>
        </w:tc>
        <w:tc>
          <w:tcPr>
            <w:tcW w:w="1134" w:type="dxa"/>
          </w:tcPr>
          <w:p w:rsidR="00037CA9" w:rsidRPr="002D22AF" w:rsidRDefault="00037CA9" w:rsidP="00037CA9">
            <w:pPr>
              <w:rPr>
                <w:rFonts w:ascii="Arial" w:hAnsi="Arial" w:cs="Arial"/>
                <w:sz w:val="18"/>
                <w:szCs w:val="18"/>
              </w:rPr>
            </w:pPr>
            <w:r w:rsidRPr="002D22AF">
              <w:rPr>
                <w:rFonts w:ascii="Arial" w:hAnsi="Arial" w:cs="Arial"/>
                <w:sz w:val="18"/>
                <w:szCs w:val="18"/>
              </w:rPr>
              <w:t>D/r</w:t>
            </w:r>
          </w:p>
        </w:tc>
        <w:tc>
          <w:tcPr>
            <w:tcW w:w="1418" w:type="dxa"/>
          </w:tcPr>
          <w:p w:rsidR="00037CA9" w:rsidRPr="002D22AF" w:rsidRDefault="00037CA9" w:rsidP="00037CA9">
            <w:pPr>
              <w:rPr>
                <w:rFonts w:ascii="Arial" w:hAnsi="Arial" w:cs="Arial"/>
                <w:sz w:val="18"/>
                <w:szCs w:val="18"/>
              </w:rPr>
            </w:pPr>
            <w:r w:rsidRPr="002D22AF">
              <w:rPr>
                <w:rFonts w:ascii="Arial" w:hAnsi="Arial" w:cs="Arial"/>
                <w:sz w:val="18"/>
                <w:szCs w:val="18"/>
              </w:rPr>
              <w:t>93,5</w:t>
            </w:r>
          </w:p>
        </w:tc>
      </w:tr>
      <w:tr w:rsidR="00037CA9" w:rsidRPr="002D22AF" w:rsidTr="002D22AF">
        <w:tc>
          <w:tcPr>
            <w:tcW w:w="3545" w:type="dxa"/>
          </w:tcPr>
          <w:p w:rsidR="00037CA9" w:rsidRPr="002D22AF" w:rsidRDefault="00EF5F64" w:rsidP="00037CA9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2D22AF">
              <w:rPr>
                <w:rFonts w:ascii="Arial" w:hAnsi="Arial" w:cs="Arial"/>
                <w:b/>
                <w:sz w:val="18"/>
                <w:szCs w:val="18"/>
              </w:rPr>
              <w:t>Saxofanten</w:t>
            </w:r>
            <w:proofErr w:type="spellEnd"/>
          </w:p>
        </w:tc>
        <w:tc>
          <w:tcPr>
            <w:tcW w:w="5811" w:type="dxa"/>
          </w:tcPr>
          <w:p w:rsidR="00037CA9" w:rsidRPr="002D22AF" w:rsidRDefault="001C4A85" w:rsidP="00037CA9">
            <w:pPr>
              <w:rPr>
                <w:rFonts w:ascii="Arial" w:hAnsi="Arial" w:cs="Arial"/>
                <w:sz w:val="18"/>
                <w:szCs w:val="18"/>
              </w:rPr>
            </w:pPr>
            <w:r w:rsidRPr="002D22AF">
              <w:rPr>
                <w:rFonts w:ascii="Arial" w:hAnsi="Arial" w:cs="Arial"/>
                <w:sz w:val="18"/>
                <w:szCs w:val="18"/>
              </w:rPr>
              <w:t xml:space="preserve">Paul </w:t>
            </w:r>
            <w:proofErr w:type="spellStart"/>
            <w:r w:rsidRPr="002D22AF">
              <w:rPr>
                <w:rFonts w:ascii="Arial" w:hAnsi="Arial" w:cs="Arial"/>
                <w:sz w:val="18"/>
                <w:szCs w:val="18"/>
              </w:rPr>
              <w:t>Döller</w:t>
            </w:r>
            <w:proofErr w:type="spellEnd"/>
            <w:r w:rsidRPr="002D22AF">
              <w:rPr>
                <w:rFonts w:ascii="Arial" w:hAnsi="Arial" w:cs="Arial"/>
                <w:sz w:val="18"/>
                <w:szCs w:val="18"/>
              </w:rPr>
              <w:t xml:space="preserve">, Lukas </w:t>
            </w:r>
            <w:proofErr w:type="spellStart"/>
            <w:r w:rsidRPr="002D22AF">
              <w:rPr>
                <w:rFonts w:ascii="Arial" w:hAnsi="Arial" w:cs="Arial"/>
                <w:sz w:val="18"/>
                <w:szCs w:val="18"/>
              </w:rPr>
              <w:t>Klucky</w:t>
            </w:r>
            <w:proofErr w:type="spellEnd"/>
            <w:r w:rsidRPr="002D22AF">
              <w:rPr>
                <w:rFonts w:ascii="Arial" w:hAnsi="Arial" w:cs="Arial"/>
                <w:sz w:val="18"/>
                <w:szCs w:val="18"/>
              </w:rPr>
              <w:t xml:space="preserve">, Ferdinand </w:t>
            </w:r>
            <w:proofErr w:type="spellStart"/>
            <w:r w:rsidRPr="002D22AF">
              <w:rPr>
                <w:rFonts w:ascii="Arial" w:hAnsi="Arial" w:cs="Arial"/>
                <w:sz w:val="18"/>
                <w:szCs w:val="18"/>
              </w:rPr>
              <w:t>Döller</w:t>
            </w:r>
            <w:proofErr w:type="spellEnd"/>
          </w:p>
        </w:tc>
        <w:tc>
          <w:tcPr>
            <w:tcW w:w="4111" w:type="dxa"/>
          </w:tcPr>
          <w:p w:rsidR="00037CA9" w:rsidRPr="002D22AF" w:rsidRDefault="001C4A85" w:rsidP="00037CA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D22AF">
              <w:rPr>
                <w:rFonts w:ascii="Arial" w:hAnsi="Arial" w:cs="Arial"/>
                <w:sz w:val="18"/>
                <w:szCs w:val="18"/>
              </w:rPr>
              <w:t>MMag</w:t>
            </w:r>
            <w:proofErr w:type="spellEnd"/>
            <w:r w:rsidRPr="002D22AF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EF5F64" w:rsidRPr="002D22AF">
              <w:rPr>
                <w:rFonts w:ascii="Arial" w:hAnsi="Arial" w:cs="Arial"/>
                <w:sz w:val="18"/>
                <w:szCs w:val="18"/>
              </w:rPr>
              <w:t>Stephanie Bauer</w:t>
            </w:r>
          </w:p>
        </w:tc>
        <w:tc>
          <w:tcPr>
            <w:tcW w:w="1134" w:type="dxa"/>
          </w:tcPr>
          <w:p w:rsidR="00037CA9" w:rsidRPr="002D22AF" w:rsidRDefault="00EF5F64" w:rsidP="00037CA9">
            <w:pPr>
              <w:rPr>
                <w:rFonts w:ascii="Arial" w:hAnsi="Arial" w:cs="Arial"/>
                <w:sz w:val="18"/>
                <w:szCs w:val="18"/>
              </w:rPr>
            </w:pPr>
            <w:r w:rsidRPr="002D22AF">
              <w:rPr>
                <w:rFonts w:ascii="Arial" w:hAnsi="Arial" w:cs="Arial"/>
                <w:sz w:val="18"/>
                <w:szCs w:val="18"/>
              </w:rPr>
              <w:t>A/r</w:t>
            </w:r>
          </w:p>
        </w:tc>
        <w:tc>
          <w:tcPr>
            <w:tcW w:w="1418" w:type="dxa"/>
          </w:tcPr>
          <w:p w:rsidR="00037CA9" w:rsidRPr="002D22AF" w:rsidRDefault="00EF5F64" w:rsidP="00037CA9">
            <w:pPr>
              <w:rPr>
                <w:rFonts w:ascii="Arial" w:hAnsi="Arial" w:cs="Arial"/>
                <w:sz w:val="18"/>
                <w:szCs w:val="18"/>
              </w:rPr>
            </w:pPr>
            <w:r w:rsidRPr="002D22AF">
              <w:rPr>
                <w:rFonts w:ascii="Arial" w:hAnsi="Arial" w:cs="Arial"/>
                <w:sz w:val="18"/>
                <w:szCs w:val="18"/>
              </w:rPr>
              <w:t>92,5</w:t>
            </w:r>
          </w:p>
        </w:tc>
      </w:tr>
      <w:tr w:rsidR="00EF5F64" w:rsidRPr="002D22AF" w:rsidTr="002D22AF">
        <w:tc>
          <w:tcPr>
            <w:tcW w:w="3545" w:type="dxa"/>
          </w:tcPr>
          <w:p w:rsidR="00EF5F64" w:rsidRPr="002D22AF" w:rsidRDefault="00EF5F64" w:rsidP="00037CA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D22AF">
              <w:rPr>
                <w:rFonts w:ascii="Arial" w:hAnsi="Arial" w:cs="Arial"/>
                <w:b/>
                <w:sz w:val="18"/>
                <w:szCs w:val="18"/>
              </w:rPr>
              <w:t>Retzer Rebläuse</w:t>
            </w:r>
          </w:p>
        </w:tc>
        <w:tc>
          <w:tcPr>
            <w:tcW w:w="5811" w:type="dxa"/>
          </w:tcPr>
          <w:p w:rsidR="00EF5F64" w:rsidRPr="002D22AF" w:rsidRDefault="001C4A85" w:rsidP="00037CA9">
            <w:pPr>
              <w:rPr>
                <w:rFonts w:ascii="Arial" w:hAnsi="Arial" w:cs="Arial"/>
                <w:sz w:val="18"/>
                <w:szCs w:val="18"/>
              </w:rPr>
            </w:pPr>
            <w:r w:rsidRPr="002D22AF">
              <w:rPr>
                <w:rFonts w:ascii="Arial" w:hAnsi="Arial" w:cs="Arial"/>
                <w:sz w:val="18"/>
                <w:szCs w:val="18"/>
              </w:rPr>
              <w:t xml:space="preserve">Mag. </w:t>
            </w:r>
            <w:r w:rsidR="00EF5F64" w:rsidRPr="002D22AF">
              <w:rPr>
                <w:rFonts w:ascii="Arial" w:hAnsi="Arial" w:cs="Arial"/>
                <w:sz w:val="18"/>
                <w:szCs w:val="18"/>
              </w:rPr>
              <w:t>Gerhard Forman</w:t>
            </w:r>
            <w:r w:rsidRPr="002D22AF">
              <w:rPr>
                <w:rFonts w:ascii="Arial" w:hAnsi="Arial" w:cs="Arial"/>
                <w:sz w:val="18"/>
                <w:szCs w:val="18"/>
              </w:rPr>
              <w:t>, Ing. Horst Funk, Daniel Jäger</w:t>
            </w:r>
          </w:p>
        </w:tc>
        <w:tc>
          <w:tcPr>
            <w:tcW w:w="4111" w:type="dxa"/>
          </w:tcPr>
          <w:p w:rsidR="00EF5F64" w:rsidRPr="002D22AF" w:rsidRDefault="001C4A85" w:rsidP="00037CA9">
            <w:pPr>
              <w:rPr>
                <w:rFonts w:ascii="Arial" w:hAnsi="Arial" w:cs="Arial"/>
                <w:sz w:val="18"/>
                <w:szCs w:val="18"/>
              </w:rPr>
            </w:pPr>
            <w:r w:rsidRPr="002D22AF">
              <w:rPr>
                <w:rFonts w:ascii="Arial" w:hAnsi="Arial" w:cs="Arial"/>
                <w:sz w:val="18"/>
                <w:szCs w:val="18"/>
              </w:rPr>
              <w:t xml:space="preserve">Mag. </w:t>
            </w:r>
            <w:r w:rsidR="00EF5F64" w:rsidRPr="002D22AF">
              <w:rPr>
                <w:rFonts w:ascii="Arial" w:hAnsi="Arial" w:cs="Arial"/>
                <w:sz w:val="18"/>
                <w:szCs w:val="18"/>
              </w:rPr>
              <w:t>Gerhard Forman</w:t>
            </w:r>
          </w:p>
        </w:tc>
        <w:tc>
          <w:tcPr>
            <w:tcW w:w="1134" w:type="dxa"/>
          </w:tcPr>
          <w:p w:rsidR="00EF5F64" w:rsidRPr="002D22AF" w:rsidRDefault="00EF5F64" w:rsidP="00037CA9">
            <w:pPr>
              <w:rPr>
                <w:rFonts w:ascii="Arial" w:hAnsi="Arial" w:cs="Arial"/>
                <w:sz w:val="18"/>
                <w:szCs w:val="18"/>
              </w:rPr>
            </w:pPr>
            <w:r w:rsidRPr="002D22AF"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1418" w:type="dxa"/>
          </w:tcPr>
          <w:p w:rsidR="00EF5F64" w:rsidRPr="002D22AF" w:rsidRDefault="00EF5F64" w:rsidP="00037CA9">
            <w:pPr>
              <w:rPr>
                <w:rFonts w:ascii="Arial" w:hAnsi="Arial" w:cs="Arial"/>
                <w:sz w:val="18"/>
                <w:szCs w:val="18"/>
              </w:rPr>
            </w:pPr>
            <w:r w:rsidRPr="002D22AF">
              <w:rPr>
                <w:rFonts w:ascii="Arial" w:hAnsi="Arial" w:cs="Arial"/>
                <w:sz w:val="18"/>
                <w:szCs w:val="18"/>
              </w:rPr>
              <w:t>94,5</w:t>
            </w:r>
          </w:p>
        </w:tc>
      </w:tr>
      <w:tr w:rsidR="00EF5F64" w:rsidRPr="002D22AF" w:rsidTr="002D22AF">
        <w:tc>
          <w:tcPr>
            <w:tcW w:w="3545" w:type="dxa"/>
          </w:tcPr>
          <w:p w:rsidR="00EF5F64" w:rsidRPr="002D22AF" w:rsidRDefault="00EF5F64" w:rsidP="00037CA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D22AF">
              <w:rPr>
                <w:rFonts w:ascii="Arial" w:hAnsi="Arial" w:cs="Arial"/>
                <w:b/>
                <w:sz w:val="18"/>
                <w:szCs w:val="18"/>
              </w:rPr>
              <w:t>Trompetenquartett „</w:t>
            </w:r>
            <w:proofErr w:type="spellStart"/>
            <w:r w:rsidRPr="002D22AF">
              <w:rPr>
                <w:rFonts w:ascii="Arial" w:hAnsi="Arial" w:cs="Arial"/>
                <w:b/>
                <w:sz w:val="18"/>
                <w:szCs w:val="18"/>
              </w:rPr>
              <w:t>Consenza</w:t>
            </w:r>
            <w:proofErr w:type="spellEnd"/>
            <w:r w:rsidRPr="002D22AF">
              <w:rPr>
                <w:rFonts w:ascii="Arial" w:hAnsi="Arial" w:cs="Arial"/>
                <w:b/>
                <w:sz w:val="18"/>
                <w:szCs w:val="18"/>
              </w:rPr>
              <w:t>“</w:t>
            </w:r>
          </w:p>
        </w:tc>
        <w:tc>
          <w:tcPr>
            <w:tcW w:w="5811" w:type="dxa"/>
          </w:tcPr>
          <w:p w:rsidR="001C4A85" w:rsidRPr="002D22AF" w:rsidRDefault="00EF5F64" w:rsidP="00037CA9">
            <w:pPr>
              <w:rPr>
                <w:rFonts w:ascii="Arial" w:hAnsi="Arial" w:cs="Arial"/>
                <w:sz w:val="18"/>
                <w:szCs w:val="18"/>
              </w:rPr>
            </w:pPr>
            <w:r w:rsidRPr="002D22AF">
              <w:rPr>
                <w:rFonts w:ascii="Arial" w:hAnsi="Arial" w:cs="Arial"/>
                <w:sz w:val="18"/>
                <w:szCs w:val="18"/>
              </w:rPr>
              <w:t>Birgit Trauner</w:t>
            </w:r>
            <w:r w:rsidR="001C4A85" w:rsidRPr="002D22AF">
              <w:rPr>
                <w:rFonts w:ascii="Arial" w:hAnsi="Arial" w:cs="Arial"/>
                <w:sz w:val="18"/>
                <w:szCs w:val="18"/>
              </w:rPr>
              <w:t xml:space="preserve">, Sebastian </w:t>
            </w:r>
            <w:proofErr w:type="spellStart"/>
            <w:r w:rsidR="001C4A85" w:rsidRPr="002D22AF">
              <w:rPr>
                <w:rFonts w:ascii="Arial" w:hAnsi="Arial" w:cs="Arial"/>
                <w:sz w:val="18"/>
                <w:szCs w:val="18"/>
              </w:rPr>
              <w:t>Laudon</w:t>
            </w:r>
            <w:proofErr w:type="spellEnd"/>
            <w:r w:rsidR="001C4A85" w:rsidRPr="002D22AF">
              <w:rPr>
                <w:rFonts w:ascii="Arial" w:hAnsi="Arial" w:cs="Arial"/>
                <w:sz w:val="18"/>
                <w:szCs w:val="18"/>
              </w:rPr>
              <w:t xml:space="preserve">, Thomas Wally, Thomas </w:t>
            </w:r>
            <w:proofErr w:type="spellStart"/>
            <w:r w:rsidR="001C4A85" w:rsidRPr="002D22AF">
              <w:rPr>
                <w:rFonts w:ascii="Arial" w:hAnsi="Arial" w:cs="Arial"/>
                <w:sz w:val="18"/>
                <w:szCs w:val="18"/>
              </w:rPr>
              <w:t>Honsig</w:t>
            </w:r>
            <w:proofErr w:type="spellEnd"/>
          </w:p>
        </w:tc>
        <w:tc>
          <w:tcPr>
            <w:tcW w:w="4111" w:type="dxa"/>
          </w:tcPr>
          <w:p w:rsidR="00EF5F64" w:rsidRPr="002D22AF" w:rsidRDefault="00EF5F64" w:rsidP="00037CA9">
            <w:pPr>
              <w:rPr>
                <w:rFonts w:ascii="Arial" w:hAnsi="Arial" w:cs="Arial"/>
                <w:sz w:val="18"/>
                <w:szCs w:val="18"/>
              </w:rPr>
            </w:pPr>
            <w:r w:rsidRPr="002D22AF">
              <w:rPr>
                <w:rFonts w:ascii="Arial" w:hAnsi="Arial" w:cs="Arial"/>
                <w:sz w:val="18"/>
                <w:szCs w:val="18"/>
              </w:rPr>
              <w:t>Gerald Hoffmann</w:t>
            </w:r>
          </w:p>
        </w:tc>
        <w:tc>
          <w:tcPr>
            <w:tcW w:w="1134" w:type="dxa"/>
          </w:tcPr>
          <w:p w:rsidR="00EF5F64" w:rsidRPr="002D22AF" w:rsidRDefault="00EF5F64" w:rsidP="00037CA9">
            <w:pPr>
              <w:rPr>
                <w:rFonts w:ascii="Arial" w:hAnsi="Arial" w:cs="Arial"/>
                <w:sz w:val="18"/>
                <w:szCs w:val="18"/>
              </w:rPr>
            </w:pPr>
            <w:r w:rsidRPr="002D22AF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1418" w:type="dxa"/>
          </w:tcPr>
          <w:p w:rsidR="00EF5F64" w:rsidRPr="002D22AF" w:rsidRDefault="00EF5F64" w:rsidP="00037CA9">
            <w:pPr>
              <w:rPr>
                <w:rFonts w:ascii="Arial" w:hAnsi="Arial" w:cs="Arial"/>
                <w:sz w:val="18"/>
                <w:szCs w:val="18"/>
              </w:rPr>
            </w:pPr>
            <w:r w:rsidRPr="002D22AF">
              <w:rPr>
                <w:rFonts w:ascii="Arial" w:hAnsi="Arial" w:cs="Arial"/>
                <w:sz w:val="18"/>
                <w:szCs w:val="18"/>
              </w:rPr>
              <w:t>95</w:t>
            </w:r>
          </w:p>
        </w:tc>
      </w:tr>
      <w:tr w:rsidR="00EF5F64" w:rsidRPr="002D22AF" w:rsidTr="002D22AF">
        <w:tc>
          <w:tcPr>
            <w:tcW w:w="3545" w:type="dxa"/>
          </w:tcPr>
          <w:p w:rsidR="00EF5F64" w:rsidRPr="002D22AF" w:rsidRDefault="00EF5F64" w:rsidP="00037CA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D22AF">
              <w:rPr>
                <w:rFonts w:ascii="Arial" w:hAnsi="Arial" w:cs="Arial"/>
                <w:b/>
                <w:sz w:val="18"/>
                <w:szCs w:val="18"/>
              </w:rPr>
              <w:t xml:space="preserve">Saxophon </w:t>
            </w:r>
            <w:proofErr w:type="spellStart"/>
            <w:r w:rsidRPr="002D22AF">
              <w:rPr>
                <w:rFonts w:ascii="Arial" w:hAnsi="Arial" w:cs="Arial"/>
                <w:b/>
                <w:sz w:val="18"/>
                <w:szCs w:val="18"/>
              </w:rPr>
              <w:t>Lena´s</w:t>
            </w:r>
            <w:proofErr w:type="spellEnd"/>
          </w:p>
        </w:tc>
        <w:tc>
          <w:tcPr>
            <w:tcW w:w="5811" w:type="dxa"/>
          </w:tcPr>
          <w:p w:rsidR="00EF5F64" w:rsidRPr="002D22AF" w:rsidRDefault="00EF5F64" w:rsidP="00037CA9">
            <w:pPr>
              <w:rPr>
                <w:rFonts w:ascii="Arial" w:hAnsi="Arial" w:cs="Arial"/>
                <w:sz w:val="18"/>
                <w:szCs w:val="18"/>
              </w:rPr>
            </w:pPr>
            <w:r w:rsidRPr="002D22AF">
              <w:rPr>
                <w:rFonts w:ascii="Arial" w:hAnsi="Arial" w:cs="Arial"/>
                <w:sz w:val="18"/>
                <w:szCs w:val="18"/>
              </w:rPr>
              <w:t xml:space="preserve">Helena </w:t>
            </w:r>
            <w:proofErr w:type="spellStart"/>
            <w:r w:rsidRPr="002D22AF">
              <w:rPr>
                <w:rFonts w:ascii="Arial" w:hAnsi="Arial" w:cs="Arial"/>
                <w:sz w:val="18"/>
                <w:szCs w:val="18"/>
              </w:rPr>
              <w:t>Schiner</w:t>
            </w:r>
            <w:proofErr w:type="spellEnd"/>
            <w:r w:rsidR="001C4A85" w:rsidRPr="002D22AF">
              <w:rPr>
                <w:rFonts w:ascii="Arial" w:hAnsi="Arial" w:cs="Arial"/>
                <w:sz w:val="18"/>
                <w:szCs w:val="18"/>
              </w:rPr>
              <w:t xml:space="preserve">, Marlene </w:t>
            </w:r>
            <w:proofErr w:type="spellStart"/>
            <w:r w:rsidR="001C4A85" w:rsidRPr="002D22AF">
              <w:rPr>
                <w:rFonts w:ascii="Arial" w:hAnsi="Arial" w:cs="Arial"/>
                <w:sz w:val="18"/>
                <w:szCs w:val="18"/>
              </w:rPr>
              <w:t>Krehan</w:t>
            </w:r>
            <w:proofErr w:type="spellEnd"/>
          </w:p>
        </w:tc>
        <w:tc>
          <w:tcPr>
            <w:tcW w:w="4111" w:type="dxa"/>
          </w:tcPr>
          <w:p w:rsidR="00EF5F64" w:rsidRPr="002D22AF" w:rsidRDefault="001C4A85" w:rsidP="00037CA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D22AF">
              <w:rPr>
                <w:rFonts w:ascii="Arial" w:hAnsi="Arial" w:cs="Arial"/>
                <w:sz w:val="18"/>
                <w:szCs w:val="18"/>
              </w:rPr>
              <w:t>MMag</w:t>
            </w:r>
            <w:proofErr w:type="spellEnd"/>
            <w:r w:rsidRPr="002D22AF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EF5F64" w:rsidRPr="002D22AF">
              <w:rPr>
                <w:rFonts w:ascii="Arial" w:hAnsi="Arial" w:cs="Arial"/>
                <w:sz w:val="18"/>
                <w:szCs w:val="18"/>
              </w:rPr>
              <w:t>Stephanie Bauer</w:t>
            </w:r>
          </w:p>
        </w:tc>
        <w:tc>
          <w:tcPr>
            <w:tcW w:w="1134" w:type="dxa"/>
          </w:tcPr>
          <w:p w:rsidR="00EF5F64" w:rsidRPr="002D22AF" w:rsidRDefault="00EF5F64" w:rsidP="00037CA9">
            <w:pPr>
              <w:rPr>
                <w:rFonts w:ascii="Arial" w:hAnsi="Arial" w:cs="Arial"/>
                <w:sz w:val="18"/>
                <w:szCs w:val="18"/>
              </w:rPr>
            </w:pPr>
            <w:r w:rsidRPr="002D22AF">
              <w:rPr>
                <w:rFonts w:ascii="Arial" w:hAnsi="Arial" w:cs="Arial"/>
                <w:sz w:val="18"/>
                <w:szCs w:val="18"/>
              </w:rPr>
              <w:t>J/r</w:t>
            </w:r>
          </w:p>
        </w:tc>
        <w:tc>
          <w:tcPr>
            <w:tcW w:w="1418" w:type="dxa"/>
          </w:tcPr>
          <w:p w:rsidR="00EF5F64" w:rsidRPr="002D22AF" w:rsidRDefault="00EF5F64" w:rsidP="00037CA9">
            <w:pPr>
              <w:rPr>
                <w:rFonts w:ascii="Arial" w:hAnsi="Arial" w:cs="Arial"/>
                <w:sz w:val="18"/>
                <w:szCs w:val="18"/>
              </w:rPr>
            </w:pPr>
            <w:r w:rsidRPr="002D22AF">
              <w:rPr>
                <w:rFonts w:ascii="Arial" w:hAnsi="Arial" w:cs="Arial"/>
                <w:sz w:val="18"/>
                <w:szCs w:val="18"/>
              </w:rPr>
              <w:t>92,25</w:t>
            </w:r>
          </w:p>
        </w:tc>
      </w:tr>
      <w:tr w:rsidR="00EF5F64" w:rsidRPr="002D22AF" w:rsidTr="002D22AF">
        <w:tc>
          <w:tcPr>
            <w:tcW w:w="3545" w:type="dxa"/>
          </w:tcPr>
          <w:p w:rsidR="00EF5F64" w:rsidRPr="002D22AF" w:rsidRDefault="00EF5F64" w:rsidP="00037CA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D22AF">
              <w:rPr>
                <w:rFonts w:ascii="Arial" w:hAnsi="Arial" w:cs="Arial"/>
                <w:b/>
                <w:sz w:val="18"/>
                <w:szCs w:val="18"/>
              </w:rPr>
              <w:t xml:space="preserve">Holzbläsertrio </w:t>
            </w:r>
            <w:r w:rsidR="002865BB" w:rsidRPr="002D22AF">
              <w:rPr>
                <w:rFonts w:ascii="Arial" w:hAnsi="Arial" w:cs="Arial"/>
                <w:b/>
                <w:sz w:val="18"/>
                <w:szCs w:val="18"/>
              </w:rPr>
              <w:t xml:space="preserve">„A </w:t>
            </w:r>
            <w:proofErr w:type="spellStart"/>
            <w:r w:rsidR="002865BB" w:rsidRPr="002D22AF">
              <w:rPr>
                <w:rFonts w:ascii="Arial" w:hAnsi="Arial" w:cs="Arial"/>
                <w:b/>
                <w:sz w:val="18"/>
                <w:szCs w:val="18"/>
              </w:rPr>
              <w:t>T</w:t>
            </w:r>
            <w:r w:rsidRPr="002D22AF">
              <w:rPr>
                <w:rFonts w:ascii="Arial" w:hAnsi="Arial" w:cs="Arial"/>
                <w:b/>
                <w:sz w:val="18"/>
                <w:szCs w:val="18"/>
              </w:rPr>
              <w:t>re</w:t>
            </w:r>
            <w:proofErr w:type="spellEnd"/>
            <w:r w:rsidRPr="002D22AF">
              <w:rPr>
                <w:rFonts w:ascii="Arial" w:hAnsi="Arial" w:cs="Arial"/>
                <w:b/>
                <w:sz w:val="18"/>
                <w:szCs w:val="18"/>
              </w:rPr>
              <w:t>“</w:t>
            </w:r>
          </w:p>
        </w:tc>
        <w:tc>
          <w:tcPr>
            <w:tcW w:w="5811" w:type="dxa"/>
          </w:tcPr>
          <w:p w:rsidR="00EF5F64" w:rsidRPr="002D22AF" w:rsidRDefault="00EF5F64" w:rsidP="00037CA9">
            <w:pPr>
              <w:rPr>
                <w:rFonts w:ascii="Arial" w:hAnsi="Arial" w:cs="Arial"/>
                <w:sz w:val="18"/>
                <w:szCs w:val="18"/>
              </w:rPr>
            </w:pPr>
            <w:r w:rsidRPr="002D22AF">
              <w:rPr>
                <w:rFonts w:ascii="Arial" w:hAnsi="Arial" w:cs="Arial"/>
                <w:sz w:val="18"/>
                <w:szCs w:val="18"/>
              </w:rPr>
              <w:t xml:space="preserve">Lisa </w:t>
            </w:r>
            <w:proofErr w:type="spellStart"/>
            <w:r w:rsidRPr="002D22AF">
              <w:rPr>
                <w:rFonts w:ascii="Arial" w:hAnsi="Arial" w:cs="Arial"/>
                <w:sz w:val="18"/>
                <w:szCs w:val="18"/>
              </w:rPr>
              <w:t>Rockenbauer</w:t>
            </w:r>
            <w:proofErr w:type="spellEnd"/>
            <w:r w:rsidR="001C4A85" w:rsidRPr="002D22AF">
              <w:rPr>
                <w:rFonts w:ascii="Arial" w:hAnsi="Arial" w:cs="Arial"/>
                <w:sz w:val="18"/>
                <w:szCs w:val="18"/>
              </w:rPr>
              <w:t>, Marlene Ziegler, Sophie Bauer</w:t>
            </w:r>
          </w:p>
        </w:tc>
        <w:tc>
          <w:tcPr>
            <w:tcW w:w="4111" w:type="dxa"/>
          </w:tcPr>
          <w:p w:rsidR="00EF5F64" w:rsidRPr="002D22AF" w:rsidRDefault="00EF5F64" w:rsidP="00037CA9">
            <w:pPr>
              <w:rPr>
                <w:rFonts w:ascii="Arial" w:hAnsi="Arial" w:cs="Arial"/>
                <w:sz w:val="18"/>
                <w:szCs w:val="18"/>
              </w:rPr>
            </w:pPr>
            <w:r w:rsidRPr="002D22AF">
              <w:rPr>
                <w:rFonts w:ascii="Arial" w:hAnsi="Arial" w:cs="Arial"/>
                <w:sz w:val="18"/>
                <w:szCs w:val="18"/>
              </w:rPr>
              <w:t>Markus Schlee</w:t>
            </w:r>
          </w:p>
        </w:tc>
        <w:tc>
          <w:tcPr>
            <w:tcW w:w="1134" w:type="dxa"/>
          </w:tcPr>
          <w:p w:rsidR="00EF5F64" w:rsidRPr="002D22AF" w:rsidRDefault="00EF5F64" w:rsidP="00037CA9">
            <w:pPr>
              <w:rPr>
                <w:rFonts w:ascii="Arial" w:hAnsi="Arial" w:cs="Arial"/>
                <w:sz w:val="18"/>
                <w:szCs w:val="18"/>
              </w:rPr>
            </w:pPr>
            <w:r w:rsidRPr="002D22AF">
              <w:rPr>
                <w:rFonts w:ascii="Arial" w:hAnsi="Arial" w:cs="Arial"/>
                <w:sz w:val="18"/>
                <w:szCs w:val="18"/>
              </w:rPr>
              <w:t xml:space="preserve">B </w:t>
            </w:r>
          </w:p>
        </w:tc>
        <w:tc>
          <w:tcPr>
            <w:tcW w:w="1418" w:type="dxa"/>
          </w:tcPr>
          <w:p w:rsidR="00EF5F64" w:rsidRPr="002D22AF" w:rsidRDefault="00EF5F64" w:rsidP="00037CA9">
            <w:pPr>
              <w:rPr>
                <w:rFonts w:ascii="Arial" w:hAnsi="Arial" w:cs="Arial"/>
                <w:sz w:val="18"/>
                <w:szCs w:val="18"/>
              </w:rPr>
            </w:pPr>
            <w:r w:rsidRPr="002D22AF">
              <w:rPr>
                <w:rFonts w:ascii="Arial" w:hAnsi="Arial" w:cs="Arial"/>
                <w:sz w:val="18"/>
                <w:szCs w:val="18"/>
              </w:rPr>
              <w:t>89,5</w:t>
            </w:r>
          </w:p>
        </w:tc>
      </w:tr>
      <w:tr w:rsidR="00EF5F64" w:rsidRPr="002D22AF" w:rsidTr="002D22AF">
        <w:tc>
          <w:tcPr>
            <w:tcW w:w="3545" w:type="dxa"/>
          </w:tcPr>
          <w:p w:rsidR="00EF5F64" w:rsidRPr="002D22AF" w:rsidRDefault="00F15840" w:rsidP="00037CA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D22AF">
              <w:rPr>
                <w:rFonts w:ascii="Arial" w:hAnsi="Arial" w:cs="Arial"/>
                <w:b/>
                <w:sz w:val="18"/>
                <w:szCs w:val="18"/>
              </w:rPr>
              <w:t>Blechbläserquartett „Young Stars“</w:t>
            </w:r>
          </w:p>
        </w:tc>
        <w:tc>
          <w:tcPr>
            <w:tcW w:w="5811" w:type="dxa"/>
          </w:tcPr>
          <w:p w:rsidR="00EF5F64" w:rsidRPr="002D22AF" w:rsidRDefault="001C4A85" w:rsidP="00037CA9">
            <w:pPr>
              <w:rPr>
                <w:rFonts w:ascii="Arial" w:hAnsi="Arial" w:cs="Arial"/>
                <w:sz w:val="18"/>
                <w:szCs w:val="18"/>
              </w:rPr>
            </w:pPr>
            <w:r w:rsidRPr="002D22AF">
              <w:rPr>
                <w:rFonts w:ascii="Arial" w:hAnsi="Arial" w:cs="Arial"/>
                <w:sz w:val="18"/>
                <w:szCs w:val="18"/>
              </w:rPr>
              <w:t>Stefan Spitaler</w:t>
            </w:r>
            <w:r w:rsidR="008A2604" w:rsidRPr="002D22AF">
              <w:rPr>
                <w:rFonts w:ascii="Arial" w:hAnsi="Arial" w:cs="Arial"/>
                <w:sz w:val="18"/>
                <w:szCs w:val="18"/>
              </w:rPr>
              <w:t xml:space="preserve">, Selina </w:t>
            </w:r>
            <w:proofErr w:type="spellStart"/>
            <w:r w:rsidR="008A2604" w:rsidRPr="002D22AF">
              <w:rPr>
                <w:rFonts w:ascii="Arial" w:hAnsi="Arial" w:cs="Arial"/>
                <w:sz w:val="18"/>
                <w:szCs w:val="18"/>
              </w:rPr>
              <w:t>Pausackerl</w:t>
            </w:r>
            <w:proofErr w:type="spellEnd"/>
          </w:p>
        </w:tc>
        <w:tc>
          <w:tcPr>
            <w:tcW w:w="4111" w:type="dxa"/>
          </w:tcPr>
          <w:p w:rsidR="00EF5F64" w:rsidRPr="002D22AF" w:rsidRDefault="00F15840" w:rsidP="00037CA9">
            <w:pPr>
              <w:rPr>
                <w:rFonts w:ascii="Arial" w:hAnsi="Arial" w:cs="Arial"/>
                <w:sz w:val="18"/>
                <w:szCs w:val="18"/>
              </w:rPr>
            </w:pPr>
            <w:r w:rsidRPr="002D22AF">
              <w:rPr>
                <w:rFonts w:ascii="Arial" w:hAnsi="Arial" w:cs="Arial"/>
                <w:sz w:val="18"/>
                <w:szCs w:val="18"/>
              </w:rPr>
              <w:t xml:space="preserve">Johann </w:t>
            </w:r>
            <w:proofErr w:type="spellStart"/>
            <w:r w:rsidRPr="002D22AF">
              <w:rPr>
                <w:rFonts w:ascii="Arial" w:hAnsi="Arial" w:cs="Arial"/>
                <w:sz w:val="18"/>
                <w:szCs w:val="18"/>
              </w:rPr>
              <w:t>Pausackerl</w:t>
            </w:r>
            <w:proofErr w:type="spellEnd"/>
          </w:p>
        </w:tc>
        <w:tc>
          <w:tcPr>
            <w:tcW w:w="1134" w:type="dxa"/>
          </w:tcPr>
          <w:p w:rsidR="00EF5F64" w:rsidRPr="002D22AF" w:rsidRDefault="00F15840" w:rsidP="00037CA9">
            <w:pPr>
              <w:rPr>
                <w:rFonts w:ascii="Arial" w:hAnsi="Arial" w:cs="Arial"/>
                <w:sz w:val="18"/>
                <w:szCs w:val="18"/>
              </w:rPr>
            </w:pPr>
            <w:r w:rsidRPr="002D22AF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1418" w:type="dxa"/>
          </w:tcPr>
          <w:p w:rsidR="00EF5F64" w:rsidRPr="002D22AF" w:rsidRDefault="00F15840" w:rsidP="00037CA9">
            <w:pPr>
              <w:rPr>
                <w:rFonts w:ascii="Arial" w:hAnsi="Arial" w:cs="Arial"/>
                <w:sz w:val="18"/>
                <w:szCs w:val="18"/>
              </w:rPr>
            </w:pPr>
            <w:r w:rsidRPr="002D22AF">
              <w:rPr>
                <w:rFonts w:ascii="Arial" w:hAnsi="Arial" w:cs="Arial"/>
                <w:sz w:val="18"/>
                <w:szCs w:val="18"/>
              </w:rPr>
              <w:t>94</w:t>
            </w:r>
          </w:p>
        </w:tc>
      </w:tr>
      <w:tr w:rsidR="00F15840" w:rsidRPr="002D22AF" w:rsidTr="002D22AF">
        <w:tc>
          <w:tcPr>
            <w:tcW w:w="3545" w:type="dxa"/>
          </w:tcPr>
          <w:p w:rsidR="00F15840" w:rsidRPr="002D22AF" w:rsidRDefault="00F15840" w:rsidP="00037CA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D22AF">
              <w:rPr>
                <w:rFonts w:ascii="Arial" w:hAnsi="Arial" w:cs="Arial"/>
                <w:b/>
                <w:sz w:val="18"/>
                <w:szCs w:val="18"/>
              </w:rPr>
              <w:t>Just4Sax</w:t>
            </w:r>
          </w:p>
        </w:tc>
        <w:tc>
          <w:tcPr>
            <w:tcW w:w="5811" w:type="dxa"/>
          </w:tcPr>
          <w:p w:rsidR="00F15840" w:rsidRPr="002D22AF" w:rsidRDefault="00F15840" w:rsidP="00037CA9">
            <w:pPr>
              <w:rPr>
                <w:rFonts w:ascii="Arial" w:hAnsi="Arial" w:cs="Arial"/>
                <w:sz w:val="18"/>
                <w:szCs w:val="18"/>
              </w:rPr>
            </w:pPr>
            <w:r w:rsidRPr="002D22AF">
              <w:rPr>
                <w:rFonts w:ascii="Arial" w:hAnsi="Arial" w:cs="Arial"/>
                <w:sz w:val="18"/>
                <w:szCs w:val="18"/>
              </w:rPr>
              <w:t>Lisa Frank</w:t>
            </w:r>
            <w:r w:rsidR="008A2604" w:rsidRPr="002D22AF">
              <w:rPr>
                <w:rFonts w:ascii="Arial" w:hAnsi="Arial" w:cs="Arial"/>
                <w:sz w:val="18"/>
                <w:szCs w:val="18"/>
              </w:rPr>
              <w:t xml:space="preserve">, Juliana Frey, Anja </w:t>
            </w:r>
            <w:proofErr w:type="spellStart"/>
            <w:r w:rsidR="008A2604" w:rsidRPr="002D22AF">
              <w:rPr>
                <w:rFonts w:ascii="Arial" w:hAnsi="Arial" w:cs="Arial"/>
                <w:sz w:val="18"/>
                <w:szCs w:val="18"/>
              </w:rPr>
              <w:t>Schiner</w:t>
            </w:r>
            <w:proofErr w:type="spellEnd"/>
            <w:r w:rsidR="008A2604" w:rsidRPr="002D22AF">
              <w:rPr>
                <w:rFonts w:ascii="Arial" w:hAnsi="Arial" w:cs="Arial"/>
                <w:sz w:val="18"/>
                <w:szCs w:val="18"/>
              </w:rPr>
              <w:t>, Sabrina Spitaler</w:t>
            </w:r>
          </w:p>
        </w:tc>
        <w:tc>
          <w:tcPr>
            <w:tcW w:w="4111" w:type="dxa"/>
          </w:tcPr>
          <w:p w:rsidR="00F15840" w:rsidRPr="002D22AF" w:rsidRDefault="008A2604" w:rsidP="00037CA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D22AF">
              <w:rPr>
                <w:rFonts w:ascii="Arial" w:hAnsi="Arial" w:cs="Arial"/>
                <w:sz w:val="18"/>
                <w:szCs w:val="18"/>
              </w:rPr>
              <w:t>MMag</w:t>
            </w:r>
            <w:proofErr w:type="spellEnd"/>
            <w:r w:rsidRPr="002D22AF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F15840" w:rsidRPr="002D22AF">
              <w:rPr>
                <w:rFonts w:ascii="Arial" w:hAnsi="Arial" w:cs="Arial"/>
                <w:sz w:val="18"/>
                <w:szCs w:val="18"/>
              </w:rPr>
              <w:t>Stephanie Bauer</w:t>
            </w:r>
          </w:p>
        </w:tc>
        <w:tc>
          <w:tcPr>
            <w:tcW w:w="1134" w:type="dxa"/>
          </w:tcPr>
          <w:p w:rsidR="00F15840" w:rsidRPr="002D22AF" w:rsidRDefault="00F15840" w:rsidP="00037CA9">
            <w:pPr>
              <w:rPr>
                <w:rFonts w:ascii="Arial" w:hAnsi="Arial" w:cs="Arial"/>
                <w:sz w:val="18"/>
                <w:szCs w:val="18"/>
              </w:rPr>
            </w:pPr>
            <w:r w:rsidRPr="002D22AF">
              <w:rPr>
                <w:rFonts w:ascii="Arial" w:hAnsi="Arial" w:cs="Arial"/>
                <w:sz w:val="18"/>
                <w:szCs w:val="18"/>
              </w:rPr>
              <w:t>B/r</w:t>
            </w:r>
          </w:p>
        </w:tc>
        <w:tc>
          <w:tcPr>
            <w:tcW w:w="1418" w:type="dxa"/>
          </w:tcPr>
          <w:p w:rsidR="00F15840" w:rsidRPr="002D22AF" w:rsidRDefault="00F15840" w:rsidP="00037CA9">
            <w:pPr>
              <w:rPr>
                <w:rFonts w:ascii="Arial" w:hAnsi="Arial" w:cs="Arial"/>
                <w:sz w:val="18"/>
                <w:szCs w:val="18"/>
              </w:rPr>
            </w:pPr>
            <w:r w:rsidRPr="002D22AF">
              <w:rPr>
                <w:rFonts w:ascii="Arial" w:hAnsi="Arial" w:cs="Arial"/>
                <w:sz w:val="18"/>
                <w:szCs w:val="18"/>
              </w:rPr>
              <w:t>94,75</w:t>
            </w:r>
          </w:p>
        </w:tc>
      </w:tr>
      <w:tr w:rsidR="00F15840" w:rsidRPr="002D22AF" w:rsidTr="002D22AF">
        <w:tc>
          <w:tcPr>
            <w:tcW w:w="3545" w:type="dxa"/>
          </w:tcPr>
          <w:p w:rsidR="00F15840" w:rsidRPr="002D22AF" w:rsidRDefault="00F15840" w:rsidP="00037CA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D22AF">
              <w:rPr>
                <w:rFonts w:ascii="Arial" w:hAnsi="Arial" w:cs="Arial"/>
                <w:b/>
                <w:sz w:val="18"/>
                <w:szCs w:val="18"/>
              </w:rPr>
              <w:t>Querflötenquartett „</w:t>
            </w:r>
            <w:proofErr w:type="spellStart"/>
            <w:r w:rsidRPr="002D22AF">
              <w:rPr>
                <w:rFonts w:ascii="Arial" w:hAnsi="Arial" w:cs="Arial"/>
                <w:b/>
                <w:sz w:val="18"/>
                <w:szCs w:val="18"/>
              </w:rPr>
              <w:t>Horny</w:t>
            </w:r>
            <w:proofErr w:type="spellEnd"/>
            <w:r w:rsidRPr="002D22AF">
              <w:rPr>
                <w:rFonts w:ascii="Arial" w:hAnsi="Arial" w:cs="Arial"/>
                <w:b/>
                <w:sz w:val="18"/>
                <w:szCs w:val="18"/>
              </w:rPr>
              <w:t xml:space="preserve"> Pipes“</w:t>
            </w:r>
          </w:p>
        </w:tc>
        <w:tc>
          <w:tcPr>
            <w:tcW w:w="5811" w:type="dxa"/>
          </w:tcPr>
          <w:p w:rsidR="00F15840" w:rsidRPr="002D22AF" w:rsidRDefault="00F15840" w:rsidP="00037CA9">
            <w:pPr>
              <w:rPr>
                <w:rFonts w:ascii="Arial" w:hAnsi="Arial" w:cs="Arial"/>
                <w:sz w:val="18"/>
                <w:szCs w:val="18"/>
              </w:rPr>
            </w:pPr>
            <w:r w:rsidRPr="002D22AF">
              <w:rPr>
                <w:rFonts w:ascii="Arial" w:hAnsi="Arial" w:cs="Arial"/>
                <w:sz w:val="18"/>
                <w:szCs w:val="18"/>
              </w:rPr>
              <w:t>Marlene Ziegler</w:t>
            </w:r>
            <w:r w:rsidR="008A2604" w:rsidRPr="002D22AF">
              <w:rPr>
                <w:rFonts w:ascii="Arial" w:hAnsi="Arial" w:cs="Arial"/>
                <w:sz w:val="18"/>
                <w:szCs w:val="18"/>
              </w:rPr>
              <w:t xml:space="preserve">, Theresa Stumpf, Lisa </w:t>
            </w:r>
            <w:proofErr w:type="spellStart"/>
            <w:r w:rsidR="008A2604" w:rsidRPr="002D22AF">
              <w:rPr>
                <w:rFonts w:ascii="Arial" w:hAnsi="Arial" w:cs="Arial"/>
                <w:sz w:val="18"/>
                <w:szCs w:val="18"/>
              </w:rPr>
              <w:t>Rockenbauer</w:t>
            </w:r>
            <w:proofErr w:type="spellEnd"/>
            <w:r w:rsidR="008A2604" w:rsidRPr="002D22AF">
              <w:rPr>
                <w:rFonts w:ascii="Arial" w:hAnsi="Arial" w:cs="Arial"/>
                <w:sz w:val="18"/>
                <w:szCs w:val="18"/>
              </w:rPr>
              <w:t>, Markus Schlee</w:t>
            </w:r>
          </w:p>
        </w:tc>
        <w:tc>
          <w:tcPr>
            <w:tcW w:w="4111" w:type="dxa"/>
          </w:tcPr>
          <w:p w:rsidR="00F15840" w:rsidRPr="002D22AF" w:rsidRDefault="00F15840" w:rsidP="00037CA9">
            <w:pPr>
              <w:rPr>
                <w:rFonts w:ascii="Arial" w:hAnsi="Arial" w:cs="Arial"/>
                <w:sz w:val="18"/>
                <w:szCs w:val="18"/>
              </w:rPr>
            </w:pPr>
            <w:r w:rsidRPr="002D22AF">
              <w:rPr>
                <w:rFonts w:ascii="Arial" w:hAnsi="Arial" w:cs="Arial"/>
                <w:sz w:val="18"/>
                <w:szCs w:val="18"/>
              </w:rPr>
              <w:t>Markus Schlee</w:t>
            </w:r>
          </w:p>
        </w:tc>
        <w:tc>
          <w:tcPr>
            <w:tcW w:w="1134" w:type="dxa"/>
          </w:tcPr>
          <w:p w:rsidR="00F15840" w:rsidRPr="002D22AF" w:rsidRDefault="00F15840" w:rsidP="00037CA9">
            <w:pPr>
              <w:rPr>
                <w:rFonts w:ascii="Arial" w:hAnsi="Arial" w:cs="Arial"/>
                <w:sz w:val="18"/>
                <w:szCs w:val="18"/>
              </w:rPr>
            </w:pPr>
            <w:r w:rsidRPr="002D22AF">
              <w:rPr>
                <w:rFonts w:ascii="Arial" w:hAnsi="Arial" w:cs="Arial"/>
                <w:sz w:val="18"/>
                <w:szCs w:val="18"/>
              </w:rPr>
              <w:t xml:space="preserve">B/r </w:t>
            </w:r>
          </w:p>
        </w:tc>
        <w:tc>
          <w:tcPr>
            <w:tcW w:w="1418" w:type="dxa"/>
          </w:tcPr>
          <w:p w:rsidR="00F15840" w:rsidRPr="002D22AF" w:rsidRDefault="00F15840" w:rsidP="00037CA9">
            <w:pPr>
              <w:rPr>
                <w:rFonts w:ascii="Arial" w:hAnsi="Arial" w:cs="Arial"/>
                <w:sz w:val="18"/>
                <w:szCs w:val="18"/>
              </w:rPr>
            </w:pPr>
            <w:r w:rsidRPr="002D22AF">
              <w:rPr>
                <w:rFonts w:ascii="Arial" w:hAnsi="Arial" w:cs="Arial"/>
                <w:sz w:val="18"/>
                <w:szCs w:val="18"/>
              </w:rPr>
              <w:t>91</w:t>
            </w:r>
          </w:p>
        </w:tc>
      </w:tr>
    </w:tbl>
    <w:p w:rsidR="002D22AF" w:rsidRDefault="002D22AF">
      <w:pPr>
        <w:rPr>
          <w:rFonts w:ascii="Century Gothic" w:hAnsi="Century Gothic"/>
          <w:b/>
          <w:sz w:val="20"/>
          <w:szCs w:val="20"/>
        </w:rPr>
      </w:pPr>
    </w:p>
    <w:p w:rsidR="00F15840" w:rsidRPr="002865BB" w:rsidRDefault="00F15840">
      <w:pPr>
        <w:rPr>
          <w:rFonts w:ascii="Century Gothic" w:hAnsi="Century Gothic"/>
          <w:b/>
          <w:sz w:val="20"/>
          <w:szCs w:val="20"/>
        </w:rPr>
      </w:pPr>
      <w:proofErr w:type="spellStart"/>
      <w:r w:rsidRPr="002865BB">
        <w:rPr>
          <w:rFonts w:ascii="Century Gothic" w:hAnsi="Century Gothic"/>
          <w:b/>
          <w:sz w:val="20"/>
          <w:szCs w:val="20"/>
        </w:rPr>
        <w:t>Weiters</w:t>
      </w:r>
      <w:proofErr w:type="spellEnd"/>
      <w:r w:rsidRPr="002865BB">
        <w:rPr>
          <w:rFonts w:ascii="Century Gothic" w:hAnsi="Century Gothic"/>
          <w:b/>
          <w:sz w:val="20"/>
          <w:szCs w:val="20"/>
        </w:rPr>
        <w:t xml:space="preserve"> wirkten Musikschülerinnen, Musikschüler und Musikschullehrer in folgenden Ensembles mit:</w:t>
      </w:r>
    </w:p>
    <w:tbl>
      <w:tblPr>
        <w:tblStyle w:val="Tabellenraster"/>
        <w:tblW w:w="13042" w:type="dxa"/>
        <w:tblInd w:w="-856" w:type="dxa"/>
        <w:tblLook w:val="04A0" w:firstRow="1" w:lastRow="0" w:firstColumn="1" w:lastColumn="0" w:noHBand="0" w:noVBand="1"/>
      </w:tblPr>
      <w:tblGrid>
        <w:gridCol w:w="6663"/>
        <w:gridCol w:w="6379"/>
      </w:tblGrid>
      <w:tr w:rsidR="00F15840" w:rsidRPr="002D22AF" w:rsidTr="002D22AF">
        <w:tc>
          <w:tcPr>
            <w:tcW w:w="6663" w:type="dxa"/>
          </w:tcPr>
          <w:p w:rsidR="00F15840" w:rsidRPr="002D22AF" w:rsidRDefault="00F15840">
            <w:pPr>
              <w:rPr>
                <w:rFonts w:ascii="Arial" w:hAnsi="Arial" w:cs="Arial"/>
                <w:sz w:val="16"/>
                <w:szCs w:val="16"/>
              </w:rPr>
            </w:pPr>
            <w:r w:rsidRPr="002D22AF">
              <w:rPr>
                <w:rFonts w:ascii="Arial" w:hAnsi="Arial" w:cs="Arial"/>
                <w:sz w:val="16"/>
                <w:szCs w:val="16"/>
              </w:rPr>
              <w:t xml:space="preserve">Querflötensextett der Grenzlandkapelle </w:t>
            </w:r>
            <w:proofErr w:type="spellStart"/>
            <w:r w:rsidRPr="002D22AF">
              <w:rPr>
                <w:rFonts w:ascii="Arial" w:hAnsi="Arial" w:cs="Arial"/>
                <w:sz w:val="16"/>
                <w:szCs w:val="16"/>
              </w:rPr>
              <w:t>Hardegg</w:t>
            </w:r>
            <w:proofErr w:type="spellEnd"/>
          </w:p>
        </w:tc>
        <w:tc>
          <w:tcPr>
            <w:tcW w:w="6379" w:type="dxa"/>
          </w:tcPr>
          <w:p w:rsidR="00F15840" w:rsidRPr="002D22AF" w:rsidRDefault="00F15840">
            <w:pPr>
              <w:rPr>
                <w:rFonts w:ascii="Arial" w:hAnsi="Arial" w:cs="Arial"/>
                <w:sz w:val="16"/>
                <w:szCs w:val="16"/>
              </w:rPr>
            </w:pPr>
            <w:r w:rsidRPr="002D22AF">
              <w:rPr>
                <w:rFonts w:ascii="Arial" w:hAnsi="Arial" w:cs="Arial"/>
                <w:sz w:val="16"/>
                <w:szCs w:val="16"/>
              </w:rPr>
              <w:t>Alexandra Frank</w:t>
            </w:r>
            <w:r w:rsidR="00825CCC" w:rsidRPr="002D22AF">
              <w:rPr>
                <w:rFonts w:ascii="Arial" w:hAnsi="Arial" w:cs="Arial"/>
                <w:sz w:val="16"/>
                <w:szCs w:val="16"/>
              </w:rPr>
              <w:t xml:space="preserve">, Julia </w:t>
            </w:r>
            <w:proofErr w:type="spellStart"/>
            <w:r w:rsidR="00825CCC" w:rsidRPr="002D22AF">
              <w:rPr>
                <w:rFonts w:ascii="Arial" w:hAnsi="Arial" w:cs="Arial"/>
                <w:sz w:val="16"/>
                <w:szCs w:val="16"/>
              </w:rPr>
              <w:t>Gebhart</w:t>
            </w:r>
            <w:proofErr w:type="spellEnd"/>
            <w:r w:rsidR="00825CCC" w:rsidRPr="002D22AF">
              <w:rPr>
                <w:rFonts w:ascii="Arial" w:hAnsi="Arial" w:cs="Arial"/>
                <w:sz w:val="16"/>
                <w:szCs w:val="16"/>
              </w:rPr>
              <w:t xml:space="preserve">, Katharina Geist, </w:t>
            </w:r>
            <w:proofErr w:type="spellStart"/>
            <w:r w:rsidR="00825CCC" w:rsidRPr="002D22AF">
              <w:rPr>
                <w:rFonts w:ascii="Arial" w:hAnsi="Arial" w:cs="Arial"/>
                <w:sz w:val="16"/>
                <w:szCs w:val="16"/>
              </w:rPr>
              <w:t>MMag</w:t>
            </w:r>
            <w:proofErr w:type="spellEnd"/>
            <w:r w:rsidR="00825CCC" w:rsidRPr="002D22AF">
              <w:rPr>
                <w:rFonts w:ascii="Arial" w:hAnsi="Arial" w:cs="Arial"/>
                <w:sz w:val="16"/>
                <w:szCs w:val="16"/>
              </w:rPr>
              <w:t xml:space="preserve">. Karoline </w:t>
            </w:r>
            <w:proofErr w:type="spellStart"/>
            <w:r w:rsidR="00825CCC" w:rsidRPr="002D22AF">
              <w:rPr>
                <w:rFonts w:ascii="Arial" w:hAnsi="Arial" w:cs="Arial"/>
                <w:sz w:val="16"/>
                <w:szCs w:val="16"/>
              </w:rPr>
              <w:t>Schöbinger</w:t>
            </w:r>
            <w:proofErr w:type="spellEnd"/>
          </w:p>
        </w:tc>
      </w:tr>
      <w:tr w:rsidR="00F15840" w:rsidRPr="002D22AF" w:rsidTr="002D22AF">
        <w:tc>
          <w:tcPr>
            <w:tcW w:w="6663" w:type="dxa"/>
          </w:tcPr>
          <w:p w:rsidR="00F15840" w:rsidRPr="002D22AF" w:rsidRDefault="00F15840">
            <w:pPr>
              <w:rPr>
                <w:rFonts w:ascii="Arial" w:hAnsi="Arial" w:cs="Arial"/>
                <w:sz w:val="16"/>
                <w:szCs w:val="16"/>
              </w:rPr>
            </w:pPr>
            <w:r w:rsidRPr="002D22AF">
              <w:rPr>
                <w:rFonts w:ascii="Arial" w:hAnsi="Arial" w:cs="Arial"/>
                <w:sz w:val="16"/>
                <w:szCs w:val="16"/>
              </w:rPr>
              <w:t>Querflötentrio „Solide“</w:t>
            </w:r>
          </w:p>
        </w:tc>
        <w:tc>
          <w:tcPr>
            <w:tcW w:w="6379" w:type="dxa"/>
          </w:tcPr>
          <w:p w:rsidR="00F15840" w:rsidRPr="002D22AF" w:rsidRDefault="002865BB">
            <w:pPr>
              <w:rPr>
                <w:rFonts w:ascii="Arial" w:hAnsi="Arial" w:cs="Arial"/>
                <w:sz w:val="16"/>
                <w:szCs w:val="16"/>
              </w:rPr>
            </w:pPr>
            <w:r w:rsidRPr="002D22AF">
              <w:rPr>
                <w:rFonts w:ascii="Arial" w:hAnsi="Arial" w:cs="Arial"/>
                <w:sz w:val="16"/>
                <w:szCs w:val="16"/>
              </w:rPr>
              <w:t>Markus Schlee</w:t>
            </w:r>
          </w:p>
        </w:tc>
      </w:tr>
      <w:tr w:rsidR="00F15840" w:rsidRPr="002D22AF" w:rsidTr="002D22AF">
        <w:tc>
          <w:tcPr>
            <w:tcW w:w="6663" w:type="dxa"/>
          </w:tcPr>
          <w:p w:rsidR="00F15840" w:rsidRPr="002D22AF" w:rsidRDefault="00F1584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D22AF">
              <w:rPr>
                <w:rFonts w:ascii="Arial" w:hAnsi="Arial" w:cs="Arial"/>
                <w:sz w:val="16"/>
                <w:szCs w:val="16"/>
              </w:rPr>
              <w:t>Saxophonics</w:t>
            </w:r>
            <w:proofErr w:type="spellEnd"/>
          </w:p>
        </w:tc>
        <w:tc>
          <w:tcPr>
            <w:tcW w:w="6379" w:type="dxa"/>
          </w:tcPr>
          <w:p w:rsidR="00F15840" w:rsidRPr="002D22AF" w:rsidRDefault="00825CC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D22AF">
              <w:rPr>
                <w:rFonts w:ascii="Arial" w:hAnsi="Arial" w:cs="Arial"/>
                <w:sz w:val="16"/>
                <w:szCs w:val="16"/>
              </w:rPr>
              <w:t>MMag</w:t>
            </w:r>
            <w:proofErr w:type="spellEnd"/>
            <w:r w:rsidRPr="002D22AF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F15840" w:rsidRPr="002D22AF">
              <w:rPr>
                <w:rFonts w:ascii="Arial" w:hAnsi="Arial" w:cs="Arial"/>
                <w:sz w:val="16"/>
                <w:szCs w:val="16"/>
              </w:rPr>
              <w:t>Stephanie Bauer</w:t>
            </w:r>
          </w:p>
        </w:tc>
      </w:tr>
      <w:tr w:rsidR="00F15840" w:rsidRPr="002D22AF" w:rsidTr="002D22AF">
        <w:tc>
          <w:tcPr>
            <w:tcW w:w="6663" w:type="dxa"/>
          </w:tcPr>
          <w:p w:rsidR="00F15840" w:rsidRPr="002D22AF" w:rsidRDefault="00F15840">
            <w:pPr>
              <w:rPr>
                <w:rFonts w:ascii="Arial" w:hAnsi="Arial" w:cs="Arial"/>
                <w:sz w:val="16"/>
                <w:szCs w:val="16"/>
              </w:rPr>
            </w:pPr>
            <w:r w:rsidRPr="002D22AF">
              <w:rPr>
                <w:rFonts w:ascii="Arial" w:hAnsi="Arial" w:cs="Arial"/>
                <w:sz w:val="16"/>
                <w:szCs w:val="16"/>
              </w:rPr>
              <w:t xml:space="preserve">Blechbläserensemble ¾ Blech – Musikverein </w:t>
            </w:r>
            <w:proofErr w:type="spellStart"/>
            <w:r w:rsidRPr="002D22AF">
              <w:rPr>
                <w:rFonts w:ascii="Arial" w:hAnsi="Arial" w:cs="Arial"/>
                <w:sz w:val="16"/>
                <w:szCs w:val="16"/>
              </w:rPr>
              <w:t>obermarkersdorf</w:t>
            </w:r>
            <w:proofErr w:type="spellEnd"/>
          </w:p>
        </w:tc>
        <w:tc>
          <w:tcPr>
            <w:tcW w:w="6379" w:type="dxa"/>
          </w:tcPr>
          <w:p w:rsidR="00F15840" w:rsidRPr="002D22AF" w:rsidRDefault="002865BB">
            <w:pPr>
              <w:rPr>
                <w:rFonts w:ascii="Arial" w:hAnsi="Arial" w:cs="Arial"/>
                <w:sz w:val="16"/>
                <w:szCs w:val="16"/>
              </w:rPr>
            </w:pPr>
            <w:r w:rsidRPr="002D22AF">
              <w:rPr>
                <w:rFonts w:ascii="Arial" w:hAnsi="Arial" w:cs="Arial"/>
                <w:sz w:val="16"/>
                <w:szCs w:val="16"/>
              </w:rPr>
              <w:t xml:space="preserve">Wolfgang </w:t>
            </w:r>
            <w:proofErr w:type="spellStart"/>
            <w:r w:rsidRPr="002D22AF">
              <w:rPr>
                <w:rFonts w:ascii="Arial" w:hAnsi="Arial" w:cs="Arial"/>
                <w:sz w:val="16"/>
                <w:szCs w:val="16"/>
              </w:rPr>
              <w:t>Machovsky</w:t>
            </w:r>
            <w:proofErr w:type="spellEnd"/>
            <w:r w:rsidR="00825CCC" w:rsidRPr="002D22AF">
              <w:rPr>
                <w:rFonts w:ascii="Arial" w:hAnsi="Arial" w:cs="Arial"/>
                <w:sz w:val="16"/>
                <w:szCs w:val="16"/>
              </w:rPr>
              <w:t xml:space="preserve">, Doris </w:t>
            </w:r>
            <w:proofErr w:type="spellStart"/>
            <w:r w:rsidR="00825CCC" w:rsidRPr="002D22AF">
              <w:rPr>
                <w:rFonts w:ascii="Arial" w:hAnsi="Arial" w:cs="Arial"/>
                <w:sz w:val="16"/>
                <w:szCs w:val="16"/>
              </w:rPr>
              <w:t>Machovsky</w:t>
            </w:r>
            <w:proofErr w:type="spellEnd"/>
          </w:p>
        </w:tc>
      </w:tr>
      <w:tr w:rsidR="002865BB" w:rsidRPr="002D22AF" w:rsidTr="002D22AF">
        <w:tc>
          <w:tcPr>
            <w:tcW w:w="6663" w:type="dxa"/>
          </w:tcPr>
          <w:p w:rsidR="002865BB" w:rsidRPr="002D22AF" w:rsidRDefault="002865B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D22AF">
              <w:rPr>
                <w:rFonts w:ascii="Arial" w:hAnsi="Arial" w:cs="Arial"/>
                <w:sz w:val="16"/>
                <w:szCs w:val="16"/>
              </w:rPr>
              <w:t>Tenoroldis</w:t>
            </w:r>
            <w:proofErr w:type="spellEnd"/>
            <w:r w:rsidRPr="002D22AF">
              <w:rPr>
                <w:rFonts w:ascii="Arial" w:hAnsi="Arial" w:cs="Arial"/>
                <w:sz w:val="16"/>
                <w:szCs w:val="16"/>
              </w:rPr>
              <w:t xml:space="preserve"> – Musikverein </w:t>
            </w:r>
            <w:proofErr w:type="spellStart"/>
            <w:r w:rsidRPr="002D22AF">
              <w:rPr>
                <w:rFonts w:ascii="Arial" w:hAnsi="Arial" w:cs="Arial"/>
                <w:sz w:val="16"/>
                <w:szCs w:val="16"/>
              </w:rPr>
              <w:t>Obermarkersdorf</w:t>
            </w:r>
            <w:proofErr w:type="spellEnd"/>
          </w:p>
        </w:tc>
        <w:tc>
          <w:tcPr>
            <w:tcW w:w="6379" w:type="dxa"/>
          </w:tcPr>
          <w:p w:rsidR="002865BB" w:rsidRPr="002D22AF" w:rsidRDefault="002865BB" w:rsidP="002865BB">
            <w:pPr>
              <w:rPr>
                <w:rFonts w:ascii="Arial" w:hAnsi="Arial" w:cs="Arial"/>
                <w:sz w:val="16"/>
                <w:szCs w:val="16"/>
              </w:rPr>
            </w:pPr>
            <w:r w:rsidRPr="002D22AF">
              <w:rPr>
                <w:rFonts w:ascii="Arial" w:hAnsi="Arial" w:cs="Arial"/>
                <w:sz w:val="16"/>
                <w:szCs w:val="16"/>
              </w:rPr>
              <w:t xml:space="preserve">Wolfgang </w:t>
            </w:r>
            <w:proofErr w:type="spellStart"/>
            <w:r w:rsidRPr="002D22AF">
              <w:rPr>
                <w:rFonts w:ascii="Arial" w:hAnsi="Arial" w:cs="Arial"/>
                <w:sz w:val="16"/>
                <w:szCs w:val="16"/>
              </w:rPr>
              <w:t>Machovsky</w:t>
            </w:r>
            <w:proofErr w:type="spellEnd"/>
            <w:r w:rsidR="00825CCC" w:rsidRPr="002D22AF">
              <w:rPr>
                <w:rFonts w:ascii="Arial" w:hAnsi="Arial" w:cs="Arial"/>
                <w:sz w:val="16"/>
                <w:szCs w:val="16"/>
              </w:rPr>
              <w:t xml:space="preserve">, Doris </w:t>
            </w:r>
            <w:proofErr w:type="spellStart"/>
            <w:r w:rsidR="00825CCC" w:rsidRPr="002D22AF">
              <w:rPr>
                <w:rFonts w:ascii="Arial" w:hAnsi="Arial" w:cs="Arial"/>
                <w:sz w:val="16"/>
                <w:szCs w:val="16"/>
              </w:rPr>
              <w:t>Machovsky</w:t>
            </w:r>
            <w:proofErr w:type="spellEnd"/>
          </w:p>
        </w:tc>
      </w:tr>
      <w:tr w:rsidR="002865BB" w:rsidRPr="002D22AF" w:rsidTr="002D22AF">
        <w:tc>
          <w:tcPr>
            <w:tcW w:w="6663" w:type="dxa"/>
          </w:tcPr>
          <w:p w:rsidR="002865BB" w:rsidRPr="002D22AF" w:rsidRDefault="002865BB">
            <w:pPr>
              <w:rPr>
                <w:rFonts w:ascii="Arial" w:hAnsi="Arial" w:cs="Arial"/>
                <w:sz w:val="16"/>
                <w:szCs w:val="16"/>
              </w:rPr>
            </w:pPr>
            <w:r w:rsidRPr="002D22AF">
              <w:rPr>
                <w:rFonts w:ascii="Arial" w:hAnsi="Arial" w:cs="Arial"/>
                <w:sz w:val="16"/>
                <w:szCs w:val="16"/>
              </w:rPr>
              <w:t xml:space="preserve">Klarinettenduo – Grenzlandkapelle </w:t>
            </w:r>
            <w:proofErr w:type="spellStart"/>
            <w:r w:rsidRPr="002D22AF">
              <w:rPr>
                <w:rFonts w:ascii="Arial" w:hAnsi="Arial" w:cs="Arial"/>
                <w:sz w:val="16"/>
                <w:szCs w:val="16"/>
              </w:rPr>
              <w:t>Hardegg</w:t>
            </w:r>
            <w:proofErr w:type="spellEnd"/>
          </w:p>
        </w:tc>
        <w:tc>
          <w:tcPr>
            <w:tcW w:w="6379" w:type="dxa"/>
          </w:tcPr>
          <w:p w:rsidR="002865BB" w:rsidRPr="002D22AF" w:rsidRDefault="002865BB" w:rsidP="002865BB">
            <w:pPr>
              <w:rPr>
                <w:rFonts w:ascii="Arial" w:hAnsi="Arial" w:cs="Arial"/>
                <w:sz w:val="16"/>
                <w:szCs w:val="16"/>
              </w:rPr>
            </w:pPr>
            <w:r w:rsidRPr="002D22AF">
              <w:rPr>
                <w:rFonts w:ascii="Arial" w:hAnsi="Arial" w:cs="Arial"/>
                <w:sz w:val="16"/>
                <w:szCs w:val="16"/>
              </w:rPr>
              <w:t>Lisa Hauser</w:t>
            </w:r>
          </w:p>
        </w:tc>
      </w:tr>
      <w:tr w:rsidR="002865BB" w:rsidRPr="002D22AF" w:rsidTr="002D22AF">
        <w:tc>
          <w:tcPr>
            <w:tcW w:w="6663" w:type="dxa"/>
          </w:tcPr>
          <w:p w:rsidR="002865BB" w:rsidRPr="002D22AF" w:rsidRDefault="002865B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D22AF">
              <w:rPr>
                <w:rFonts w:ascii="Arial" w:hAnsi="Arial" w:cs="Arial"/>
                <w:sz w:val="16"/>
                <w:szCs w:val="16"/>
              </w:rPr>
              <w:t>Clarinet</w:t>
            </w:r>
            <w:proofErr w:type="spellEnd"/>
            <w:r w:rsidRPr="002D22AF">
              <w:rPr>
                <w:rFonts w:ascii="Arial" w:hAnsi="Arial" w:cs="Arial"/>
                <w:sz w:val="16"/>
                <w:szCs w:val="16"/>
              </w:rPr>
              <w:t xml:space="preserve"> Boys</w:t>
            </w:r>
          </w:p>
        </w:tc>
        <w:tc>
          <w:tcPr>
            <w:tcW w:w="6379" w:type="dxa"/>
          </w:tcPr>
          <w:p w:rsidR="002865BB" w:rsidRPr="002D22AF" w:rsidRDefault="002865BB" w:rsidP="002865BB">
            <w:pPr>
              <w:rPr>
                <w:rFonts w:ascii="Arial" w:hAnsi="Arial" w:cs="Arial"/>
                <w:sz w:val="16"/>
                <w:szCs w:val="16"/>
              </w:rPr>
            </w:pPr>
            <w:r w:rsidRPr="002D22AF">
              <w:rPr>
                <w:rFonts w:ascii="Arial" w:hAnsi="Arial" w:cs="Arial"/>
                <w:sz w:val="16"/>
                <w:szCs w:val="16"/>
              </w:rPr>
              <w:t xml:space="preserve">Alois </w:t>
            </w:r>
            <w:proofErr w:type="spellStart"/>
            <w:r w:rsidRPr="002D22AF">
              <w:rPr>
                <w:rFonts w:ascii="Arial" w:hAnsi="Arial" w:cs="Arial"/>
                <w:sz w:val="16"/>
                <w:szCs w:val="16"/>
              </w:rPr>
              <w:t>Gessl</w:t>
            </w:r>
            <w:proofErr w:type="spellEnd"/>
            <w:r w:rsidR="00825CCC" w:rsidRPr="002D22AF">
              <w:rPr>
                <w:rFonts w:ascii="Arial" w:hAnsi="Arial" w:cs="Arial"/>
                <w:sz w:val="16"/>
                <w:szCs w:val="16"/>
              </w:rPr>
              <w:t xml:space="preserve">, Johannes </w:t>
            </w:r>
            <w:proofErr w:type="spellStart"/>
            <w:r w:rsidR="00825CCC" w:rsidRPr="002D22AF">
              <w:rPr>
                <w:rFonts w:ascii="Arial" w:hAnsi="Arial" w:cs="Arial"/>
                <w:sz w:val="16"/>
                <w:szCs w:val="16"/>
              </w:rPr>
              <w:t>Honsig</w:t>
            </w:r>
            <w:proofErr w:type="spellEnd"/>
          </w:p>
        </w:tc>
      </w:tr>
      <w:tr w:rsidR="002865BB" w:rsidRPr="002D22AF" w:rsidTr="002D22AF">
        <w:tc>
          <w:tcPr>
            <w:tcW w:w="6663" w:type="dxa"/>
          </w:tcPr>
          <w:p w:rsidR="002865BB" w:rsidRPr="002D22AF" w:rsidRDefault="002865B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D22AF">
              <w:rPr>
                <w:rFonts w:ascii="Arial" w:hAnsi="Arial" w:cs="Arial"/>
                <w:sz w:val="16"/>
                <w:szCs w:val="16"/>
              </w:rPr>
              <w:t>Euphoniumtrio</w:t>
            </w:r>
            <w:proofErr w:type="spellEnd"/>
            <w:r w:rsidRPr="002D22AF">
              <w:rPr>
                <w:rFonts w:ascii="Arial" w:hAnsi="Arial" w:cs="Arial"/>
                <w:sz w:val="16"/>
                <w:szCs w:val="16"/>
              </w:rPr>
              <w:t xml:space="preserve"> – </w:t>
            </w:r>
            <w:proofErr w:type="spellStart"/>
            <w:r w:rsidRPr="002D22AF">
              <w:rPr>
                <w:rFonts w:ascii="Arial" w:hAnsi="Arial" w:cs="Arial"/>
                <w:sz w:val="16"/>
                <w:szCs w:val="16"/>
              </w:rPr>
              <w:t>Stadtkapellle</w:t>
            </w:r>
            <w:proofErr w:type="spellEnd"/>
            <w:r w:rsidRPr="002D22AF">
              <w:rPr>
                <w:rFonts w:ascii="Arial" w:hAnsi="Arial" w:cs="Arial"/>
                <w:sz w:val="16"/>
                <w:szCs w:val="16"/>
              </w:rPr>
              <w:t xml:space="preserve"> Retz</w:t>
            </w:r>
          </w:p>
        </w:tc>
        <w:tc>
          <w:tcPr>
            <w:tcW w:w="6379" w:type="dxa"/>
          </w:tcPr>
          <w:p w:rsidR="002865BB" w:rsidRPr="002D22AF" w:rsidRDefault="002865BB" w:rsidP="002865BB">
            <w:pPr>
              <w:rPr>
                <w:rFonts w:ascii="Arial" w:hAnsi="Arial" w:cs="Arial"/>
                <w:sz w:val="16"/>
                <w:szCs w:val="16"/>
              </w:rPr>
            </w:pPr>
            <w:r w:rsidRPr="002D22AF">
              <w:rPr>
                <w:rFonts w:ascii="Arial" w:hAnsi="Arial" w:cs="Arial"/>
                <w:sz w:val="16"/>
                <w:szCs w:val="16"/>
              </w:rPr>
              <w:t>Wolfgang Machovsky</w:t>
            </w:r>
          </w:p>
        </w:tc>
      </w:tr>
      <w:tr w:rsidR="002865BB" w:rsidRPr="002D22AF" w:rsidTr="002D22AF">
        <w:tc>
          <w:tcPr>
            <w:tcW w:w="6663" w:type="dxa"/>
          </w:tcPr>
          <w:p w:rsidR="002865BB" w:rsidRPr="002D22AF" w:rsidRDefault="002865B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D22AF">
              <w:rPr>
                <w:rFonts w:ascii="Arial" w:hAnsi="Arial" w:cs="Arial"/>
                <w:sz w:val="16"/>
                <w:szCs w:val="16"/>
              </w:rPr>
              <w:t>ZeRo</w:t>
            </w:r>
            <w:proofErr w:type="spellEnd"/>
            <w:r w:rsidRPr="002D22AF">
              <w:rPr>
                <w:rFonts w:ascii="Arial" w:hAnsi="Arial" w:cs="Arial"/>
                <w:sz w:val="16"/>
                <w:szCs w:val="16"/>
              </w:rPr>
              <w:t xml:space="preserve"> Brass</w:t>
            </w:r>
          </w:p>
        </w:tc>
        <w:tc>
          <w:tcPr>
            <w:tcW w:w="6379" w:type="dxa"/>
          </w:tcPr>
          <w:p w:rsidR="002865BB" w:rsidRPr="002D22AF" w:rsidRDefault="002865BB" w:rsidP="002865BB">
            <w:pPr>
              <w:rPr>
                <w:rFonts w:ascii="Arial" w:hAnsi="Arial" w:cs="Arial"/>
                <w:sz w:val="16"/>
                <w:szCs w:val="16"/>
              </w:rPr>
            </w:pPr>
            <w:r w:rsidRPr="002D22AF">
              <w:rPr>
                <w:rFonts w:ascii="Arial" w:hAnsi="Arial" w:cs="Arial"/>
                <w:sz w:val="16"/>
                <w:szCs w:val="16"/>
              </w:rPr>
              <w:t xml:space="preserve">Stefanie </w:t>
            </w:r>
            <w:proofErr w:type="spellStart"/>
            <w:r w:rsidRPr="002D22AF">
              <w:rPr>
                <w:rFonts w:ascii="Arial" w:hAnsi="Arial" w:cs="Arial"/>
                <w:sz w:val="16"/>
                <w:szCs w:val="16"/>
              </w:rPr>
              <w:t>Laudon</w:t>
            </w:r>
            <w:proofErr w:type="spellEnd"/>
            <w:r w:rsidR="00704164" w:rsidRPr="002D22AF">
              <w:rPr>
                <w:rFonts w:ascii="Arial" w:hAnsi="Arial" w:cs="Arial"/>
                <w:sz w:val="16"/>
                <w:szCs w:val="16"/>
              </w:rPr>
              <w:t>, Michael Schneider</w:t>
            </w:r>
          </w:p>
        </w:tc>
      </w:tr>
      <w:tr w:rsidR="002865BB" w:rsidRPr="002D22AF" w:rsidTr="002D22AF">
        <w:tc>
          <w:tcPr>
            <w:tcW w:w="6663" w:type="dxa"/>
          </w:tcPr>
          <w:p w:rsidR="002865BB" w:rsidRPr="002D22AF" w:rsidRDefault="002865BB">
            <w:pPr>
              <w:rPr>
                <w:rFonts w:ascii="Arial" w:hAnsi="Arial" w:cs="Arial"/>
                <w:sz w:val="16"/>
                <w:szCs w:val="16"/>
              </w:rPr>
            </w:pPr>
            <w:r w:rsidRPr="002D22AF">
              <w:rPr>
                <w:rFonts w:ascii="Arial" w:hAnsi="Arial" w:cs="Arial"/>
                <w:sz w:val="16"/>
                <w:szCs w:val="16"/>
              </w:rPr>
              <w:t>„</w:t>
            </w:r>
            <w:proofErr w:type="spellStart"/>
            <w:r w:rsidRPr="002D22AF">
              <w:rPr>
                <w:rFonts w:ascii="Arial" w:hAnsi="Arial" w:cs="Arial"/>
                <w:sz w:val="16"/>
                <w:szCs w:val="16"/>
              </w:rPr>
              <w:t>Heay</w:t>
            </w:r>
            <w:proofErr w:type="spellEnd"/>
            <w:r w:rsidRPr="002D22AF">
              <w:rPr>
                <w:rFonts w:ascii="Arial" w:hAnsi="Arial" w:cs="Arial"/>
                <w:sz w:val="16"/>
                <w:szCs w:val="16"/>
              </w:rPr>
              <w:t xml:space="preserve"> Brass“ – Grenzlandkapelle </w:t>
            </w:r>
            <w:proofErr w:type="spellStart"/>
            <w:r w:rsidRPr="002D22AF">
              <w:rPr>
                <w:rFonts w:ascii="Arial" w:hAnsi="Arial" w:cs="Arial"/>
                <w:sz w:val="16"/>
                <w:szCs w:val="16"/>
              </w:rPr>
              <w:t>Hardegg</w:t>
            </w:r>
            <w:proofErr w:type="spellEnd"/>
          </w:p>
        </w:tc>
        <w:tc>
          <w:tcPr>
            <w:tcW w:w="6379" w:type="dxa"/>
          </w:tcPr>
          <w:p w:rsidR="002865BB" w:rsidRPr="002D22AF" w:rsidRDefault="002865BB" w:rsidP="002865BB">
            <w:pPr>
              <w:rPr>
                <w:rFonts w:ascii="Arial" w:hAnsi="Arial" w:cs="Arial"/>
                <w:sz w:val="16"/>
                <w:szCs w:val="16"/>
              </w:rPr>
            </w:pPr>
            <w:r w:rsidRPr="002D22AF">
              <w:rPr>
                <w:rFonts w:ascii="Arial" w:hAnsi="Arial" w:cs="Arial"/>
                <w:sz w:val="16"/>
                <w:szCs w:val="16"/>
              </w:rPr>
              <w:t>Johann Pausackerl</w:t>
            </w:r>
          </w:p>
        </w:tc>
      </w:tr>
      <w:tr w:rsidR="002865BB" w:rsidRPr="002D22AF" w:rsidTr="002D22AF">
        <w:tc>
          <w:tcPr>
            <w:tcW w:w="6663" w:type="dxa"/>
          </w:tcPr>
          <w:p w:rsidR="002865BB" w:rsidRPr="002D22AF" w:rsidRDefault="002865B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D22AF">
              <w:rPr>
                <w:rFonts w:ascii="Arial" w:hAnsi="Arial" w:cs="Arial"/>
                <w:sz w:val="16"/>
                <w:szCs w:val="16"/>
              </w:rPr>
              <w:t>Pulkauer</w:t>
            </w:r>
            <w:proofErr w:type="spellEnd"/>
            <w:r w:rsidRPr="002D22A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D22AF">
              <w:rPr>
                <w:rFonts w:ascii="Arial" w:hAnsi="Arial" w:cs="Arial"/>
                <w:sz w:val="16"/>
                <w:szCs w:val="16"/>
              </w:rPr>
              <w:t>Achterl</w:t>
            </w:r>
            <w:proofErr w:type="spellEnd"/>
          </w:p>
        </w:tc>
        <w:tc>
          <w:tcPr>
            <w:tcW w:w="6379" w:type="dxa"/>
          </w:tcPr>
          <w:p w:rsidR="002865BB" w:rsidRPr="002D22AF" w:rsidRDefault="002865BB" w:rsidP="002865BB">
            <w:pPr>
              <w:rPr>
                <w:rFonts w:ascii="Arial" w:hAnsi="Arial" w:cs="Arial"/>
                <w:sz w:val="16"/>
                <w:szCs w:val="16"/>
              </w:rPr>
            </w:pPr>
            <w:r w:rsidRPr="002D22AF">
              <w:rPr>
                <w:rFonts w:ascii="Arial" w:hAnsi="Arial" w:cs="Arial"/>
                <w:sz w:val="16"/>
                <w:szCs w:val="16"/>
              </w:rPr>
              <w:t xml:space="preserve">Livia </w:t>
            </w:r>
            <w:proofErr w:type="spellStart"/>
            <w:r w:rsidRPr="002D22AF">
              <w:rPr>
                <w:rFonts w:ascii="Arial" w:hAnsi="Arial" w:cs="Arial"/>
                <w:sz w:val="16"/>
                <w:szCs w:val="16"/>
              </w:rPr>
              <w:t>Balcar</w:t>
            </w:r>
            <w:proofErr w:type="spellEnd"/>
            <w:r w:rsidR="00704164" w:rsidRPr="002D22AF">
              <w:rPr>
                <w:rFonts w:ascii="Arial" w:hAnsi="Arial" w:cs="Arial"/>
                <w:sz w:val="16"/>
                <w:szCs w:val="16"/>
              </w:rPr>
              <w:t xml:space="preserve">, Dr. Julia </w:t>
            </w:r>
            <w:proofErr w:type="spellStart"/>
            <w:r w:rsidR="00704164" w:rsidRPr="002D22AF">
              <w:rPr>
                <w:rFonts w:ascii="Arial" w:hAnsi="Arial" w:cs="Arial"/>
                <w:sz w:val="16"/>
                <w:szCs w:val="16"/>
              </w:rPr>
              <w:t>Balcar</w:t>
            </w:r>
            <w:proofErr w:type="spellEnd"/>
            <w:r w:rsidR="00704164" w:rsidRPr="002D22AF">
              <w:rPr>
                <w:rFonts w:ascii="Arial" w:hAnsi="Arial" w:cs="Arial"/>
                <w:sz w:val="16"/>
                <w:szCs w:val="16"/>
              </w:rPr>
              <w:t xml:space="preserve">, Helge </w:t>
            </w:r>
            <w:proofErr w:type="spellStart"/>
            <w:r w:rsidR="00704164" w:rsidRPr="002D22AF">
              <w:rPr>
                <w:rFonts w:ascii="Arial" w:hAnsi="Arial" w:cs="Arial"/>
                <w:sz w:val="16"/>
                <w:szCs w:val="16"/>
              </w:rPr>
              <w:t>Schöchtner</w:t>
            </w:r>
            <w:proofErr w:type="spellEnd"/>
          </w:p>
        </w:tc>
      </w:tr>
    </w:tbl>
    <w:p w:rsidR="00F15840" w:rsidRDefault="00F15840" w:rsidP="002D22AF">
      <w:pPr>
        <w:rPr>
          <w:rFonts w:ascii="Century Gothic" w:hAnsi="Century Gothic"/>
          <w:sz w:val="20"/>
          <w:szCs w:val="20"/>
        </w:rPr>
      </w:pPr>
    </w:p>
    <w:p w:rsidR="002D22AF" w:rsidRPr="002D22AF" w:rsidRDefault="002D22AF" w:rsidP="002D22AF">
      <w:pPr>
        <w:jc w:val="center"/>
        <w:rPr>
          <w:rFonts w:ascii="Arial" w:hAnsi="Arial" w:cs="Arial"/>
          <w:b/>
          <w:sz w:val="20"/>
          <w:szCs w:val="20"/>
        </w:rPr>
      </w:pPr>
      <w:r w:rsidRPr="002D22AF">
        <w:rPr>
          <w:rFonts w:ascii="Arial" w:hAnsi="Arial" w:cs="Arial"/>
          <w:b/>
          <w:sz w:val="20"/>
          <w:szCs w:val="20"/>
        </w:rPr>
        <w:t>Die Musikschulleitung gratuliert herzlich zu den Ergebnissen!</w:t>
      </w:r>
      <w:bookmarkStart w:id="0" w:name="_GoBack"/>
      <w:bookmarkEnd w:id="0"/>
    </w:p>
    <w:sectPr w:rsidR="002D22AF" w:rsidRPr="002D22AF" w:rsidSect="001F7837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103"/>
    <w:rsid w:val="00037CA9"/>
    <w:rsid w:val="00063B98"/>
    <w:rsid w:val="001B1C23"/>
    <w:rsid w:val="001C4A85"/>
    <w:rsid w:val="001D5EDA"/>
    <w:rsid w:val="001F7837"/>
    <w:rsid w:val="002865BB"/>
    <w:rsid w:val="002D22AF"/>
    <w:rsid w:val="00312895"/>
    <w:rsid w:val="003440F5"/>
    <w:rsid w:val="003965F4"/>
    <w:rsid w:val="00704164"/>
    <w:rsid w:val="00707F50"/>
    <w:rsid w:val="00710124"/>
    <w:rsid w:val="00825CCC"/>
    <w:rsid w:val="008A2604"/>
    <w:rsid w:val="008C719B"/>
    <w:rsid w:val="00BD7103"/>
    <w:rsid w:val="00DA0C40"/>
    <w:rsid w:val="00E655F1"/>
    <w:rsid w:val="00E70D60"/>
    <w:rsid w:val="00EF5F64"/>
    <w:rsid w:val="00F15840"/>
    <w:rsid w:val="00FF0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09E5C9-5F18-4DCD-B0AE-3A35CD61C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D7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semiHidden/>
    <w:unhideWhenUsed/>
    <w:rsid w:val="008A260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1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</dc:creator>
  <cp:keywords/>
  <dc:description/>
  <cp:lastModifiedBy>Gerhard Forman</cp:lastModifiedBy>
  <cp:revision>6</cp:revision>
  <dcterms:created xsi:type="dcterms:W3CDTF">2017-04-26T07:44:00Z</dcterms:created>
  <dcterms:modified xsi:type="dcterms:W3CDTF">2017-04-26T08:11:00Z</dcterms:modified>
</cp:coreProperties>
</file>